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DBE0" w14:textId="51FE0BE4" w:rsidR="005D65C1" w:rsidRPr="00DC4BC5" w:rsidRDefault="005D65C1" w:rsidP="00764CAE">
      <w:pPr>
        <w:jc w:val="both"/>
        <w:rPr>
          <w:rFonts w:ascii="Montserrat" w:hAnsi="Montserrat" w:cs="Arial"/>
          <w:b/>
          <w:bCs/>
          <w:color w:val="808080" w:themeColor="background1" w:themeShade="80"/>
        </w:rPr>
      </w:pPr>
      <w:r w:rsidRPr="00DC4BC5">
        <w:rPr>
          <w:rFonts w:ascii="Montserrat" w:hAnsi="Montserrat" w:cs="Arial"/>
          <w:b/>
          <w:bCs/>
          <w:color w:val="808080" w:themeColor="background1" w:themeShade="80"/>
        </w:rPr>
        <w:t>Sīk</w:t>
      </w:r>
      <w:r w:rsidR="00E110F3" w:rsidRPr="00DC4BC5">
        <w:rPr>
          <w:rFonts w:ascii="Montserrat" w:hAnsi="Montserrat" w:cs="Arial"/>
          <w:b/>
          <w:bCs/>
          <w:color w:val="808080" w:themeColor="background1" w:themeShade="80"/>
        </w:rPr>
        <w:t>datnes</w:t>
      </w:r>
    </w:p>
    <w:p w14:paraId="1E531141" w14:textId="56A5B907" w:rsidR="006004FD" w:rsidRPr="00431F83" w:rsidRDefault="006004FD" w:rsidP="00873A8D">
      <w:pPr>
        <w:ind w:right="14243" w:firstLine="720"/>
        <w:jc w:val="both"/>
        <w:rPr>
          <w:rFonts w:ascii="Montserrat" w:hAnsi="Montserrat" w:cs="Arial"/>
          <w:color w:val="808080" w:themeColor="background1" w:themeShade="80"/>
          <w:sz w:val="18"/>
          <w:szCs w:val="18"/>
        </w:rPr>
      </w:pPr>
      <w:r w:rsidRPr="00431F83">
        <w:rPr>
          <w:rFonts w:ascii="Montserrat" w:hAnsi="Montserrat" w:cs="Arial"/>
          <w:color w:val="808080" w:themeColor="background1" w:themeShade="80"/>
          <w:sz w:val="18"/>
          <w:szCs w:val="18"/>
        </w:rPr>
        <w:t xml:space="preserve">SIA </w:t>
      </w:r>
      <w:proofErr w:type="spellStart"/>
      <w:r w:rsidRPr="00431F83">
        <w:rPr>
          <w:rFonts w:ascii="Montserrat" w:hAnsi="Montserrat" w:cs="Arial"/>
          <w:color w:val="808080" w:themeColor="background1" w:themeShade="80"/>
          <w:sz w:val="18"/>
          <w:szCs w:val="18"/>
        </w:rPr>
        <w:t>Econome</w:t>
      </w:r>
      <w:proofErr w:type="spellEnd"/>
      <w:r w:rsidRPr="00431F83">
        <w:rPr>
          <w:rFonts w:ascii="Montserrat" w:hAnsi="Montserrat" w:cs="Arial"/>
          <w:color w:val="808080" w:themeColor="background1" w:themeShade="80"/>
          <w:sz w:val="18"/>
          <w:szCs w:val="18"/>
        </w:rPr>
        <w:t xml:space="preserve"> tīmekļa vietnē www.econome.lv izmanto </w:t>
      </w:r>
      <w:r w:rsidR="00E110F3" w:rsidRPr="00431F83">
        <w:rPr>
          <w:rFonts w:ascii="Montserrat" w:hAnsi="Montserrat" w:cs="Arial"/>
          <w:color w:val="808080" w:themeColor="background1" w:themeShade="80"/>
          <w:sz w:val="18"/>
          <w:szCs w:val="18"/>
        </w:rPr>
        <w:t>sīkdatnes</w:t>
      </w:r>
      <w:r w:rsidR="00617438" w:rsidRPr="00431F83">
        <w:rPr>
          <w:rFonts w:ascii="Montserrat" w:hAnsi="Montserrat" w:cs="Arial"/>
          <w:color w:val="808080" w:themeColor="background1" w:themeShade="80"/>
          <w:sz w:val="18"/>
          <w:szCs w:val="18"/>
        </w:rPr>
        <w:t>,</w:t>
      </w:r>
      <w:r w:rsidRPr="00431F83">
        <w:rPr>
          <w:rFonts w:ascii="Montserrat" w:hAnsi="Montserrat" w:cs="Arial"/>
          <w:color w:val="808080" w:themeColor="background1" w:themeShade="80"/>
          <w:sz w:val="18"/>
          <w:szCs w:val="18"/>
        </w:rPr>
        <w:t xml:space="preserve"> </w:t>
      </w:r>
      <w:r w:rsidR="009D2896" w:rsidRPr="00431F83">
        <w:rPr>
          <w:rFonts w:ascii="Montserrat" w:hAnsi="Montserrat" w:cs="Arial"/>
          <w:color w:val="808080" w:themeColor="background1" w:themeShade="80"/>
          <w:sz w:val="18"/>
          <w:szCs w:val="18"/>
        </w:rPr>
        <w:t>mūsu mērķis ir</w:t>
      </w:r>
      <w:r w:rsidRPr="00431F83">
        <w:rPr>
          <w:rFonts w:ascii="Montserrat" w:hAnsi="Montserrat" w:cs="Arial"/>
          <w:color w:val="808080" w:themeColor="background1" w:themeShade="80"/>
          <w:sz w:val="18"/>
          <w:szCs w:val="18"/>
        </w:rPr>
        <w:t xml:space="preserve"> </w:t>
      </w:r>
      <w:r w:rsidR="0005718F" w:rsidRPr="00431F83">
        <w:rPr>
          <w:rFonts w:ascii="Montserrat" w:hAnsi="Montserrat" w:cs="Arial"/>
          <w:color w:val="808080" w:themeColor="background1" w:themeShade="80"/>
          <w:sz w:val="18"/>
          <w:szCs w:val="18"/>
        </w:rPr>
        <w:t>mājas lapas lietotājiem nodrošinātu iespējami ērtāku</w:t>
      </w:r>
      <w:r w:rsidRPr="00431F83">
        <w:rPr>
          <w:rFonts w:ascii="Montserrat" w:hAnsi="Montserrat" w:cs="Arial"/>
          <w:color w:val="808080" w:themeColor="background1" w:themeShade="80"/>
          <w:sz w:val="18"/>
          <w:szCs w:val="18"/>
        </w:rPr>
        <w:t xml:space="preserve"> mājas lap</w:t>
      </w:r>
      <w:r w:rsidR="0005718F" w:rsidRPr="00431F83">
        <w:rPr>
          <w:rFonts w:ascii="Montserrat" w:hAnsi="Montserrat" w:cs="Arial"/>
          <w:color w:val="808080" w:themeColor="background1" w:themeShade="80"/>
          <w:sz w:val="18"/>
          <w:szCs w:val="18"/>
        </w:rPr>
        <w:t>as lietošanu</w:t>
      </w:r>
      <w:r w:rsidR="002753D5" w:rsidRPr="00431F83">
        <w:rPr>
          <w:rFonts w:ascii="Montserrat" w:hAnsi="Montserrat" w:cs="Arial"/>
          <w:color w:val="808080" w:themeColor="background1" w:themeShade="80"/>
          <w:sz w:val="18"/>
          <w:szCs w:val="18"/>
        </w:rPr>
        <w:t xml:space="preserve"> un piedāvāt piemērotu saturu.</w:t>
      </w:r>
    </w:p>
    <w:p w14:paraId="67DFFF67" w14:textId="0C45D0B6" w:rsidR="00E92B92" w:rsidRPr="00431F83" w:rsidRDefault="00E110F3" w:rsidP="00873A8D">
      <w:pPr>
        <w:ind w:right="14243"/>
        <w:jc w:val="both"/>
        <w:rPr>
          <w:rFonts w:ascii="Montserrat" w:hAnsi="Montserrat" w:cs="Arial"/>
          <w:color w:val="808080" w:themeColor="background1" w:themeShade="80"/>
          <w:sz w:val="18"/>
          <w:szCs w:val="18"/>
        </w:rPr>
      </w:pPr>
      <w:r w:rsidRPr="00431F83">
        <w:rPr>
          <w:rFonts w:ascii="Montserrat" w:hAnsi="Montserrat" w:cs="Arial"/>
          <w:color w:val="808080" w:themeColor="background1" w:themeShade="80"/>
          <w:sz w:val="18"/>
          <w:szCs w:val="18"/>
        </w:rPr>
        <w:t>Sīkdatnes</w:t>
      </w:r>
      <w:r w:rsidR="00E92B92" w:rsidRPr="00431F83">
        <w:rPr>
          <w:rFonts w:ascii="Montserrat" w:hAnsi="Montserrat" w:cs="Arial"/>
          <w:color w:val="808080" w:themeColor="background1" w:themeShade="80"/>
          <w:sz w:val="18"/>
          <w:szCs w:val="18"/>
        </w:rPr>
        <w:t xml:space="preserve"> (angļu valodā - </w:t>
      </w:r>
      <w:proofErr w:type="spellStart"/>
      <w:r w:rsidR="00E92B92" w:rsidRPr="00431F83">
        <w:rPr>
          <w:rFonts w:ascii="Montserrat" w:hAnsi="Montserrat" w:cs="Arial"/>
          <w:color w:val="808080" w:themeColor="background1" w:themeShade="80"/>
          <w:sz w:val="18"/>
          <w:szCs w:val="18"/>
        </w:rPr>
        <w:t>cookies</w:t>
      </w:r>
      <w:proofErr w:type="spellEnd"/>
      <w:r w:rsidR="00E92B92" w:rsidRPr="00431F83">
        <w:rPr>
          <w:rFonts w:ascii="Montserrat" w:hAnsi="Montserrat" w:cs="Arial"/>
          <w:color w:val="808080" w:themeColor="background1" w:themeShade="80"/>
          <w:sz w:val="18"/>
          <w:szCs w:val="18"/>
        </w:rPr>
        <w:t xml:space="preserve">) ir nelieli teksta faili, kurus pārlūkprogramma saglabā lietotāja ierīcē (datorā, mobilajā telefonā u.c.), brīdī, kad lietotājs apmeklē mājas lapu. </w:t>
      </w:r>
    </w:p>
    <w:p w14:paraId="74E967DD" w14:textId="0156E202" w:rsidR="00E92B92" w:rsidRPr="00431F83" w:rsidRDefault="00E92B92" w:rsidP="00873A8D">
      <w:pPr>
        <w:ind w:right="14243"/>
        <w:jc w:val="both"/>
        <w:rPr>
          <w:rFonts w:ascii="Montserrat" w:hAnsi="Montserrat" w:cs="Arial"/>
          <w:color w:val="808080" w:themeColor="background1" w:themeShade="80"/>
          <w:sz w:val="18"/>
          <w:szCs w:val="18"/>
        </w:rPr>
      </w:pPr>
      <w:r w:rsidRPr="00431F83">
        <w:rPr>
          <w:rFonts w:ascii="Montserrat" w:hAnsi="Montserrat" w:cs="Arial"/>
          <w:color w:val="808080" w:themeColor="background1" w:themeShade="80"/>
          <w:sz w:val="18"/>
          <w:szCs w:val="18"/>
        </w:rPr>
        <w:t>Sīk</w:t>
      </w:r>
      <w:r w:rsidR="00E110F3" w:rsidRPr="00431F83">
        <w:rPr>
          <w:rFonts w:ascii="Montserrat" w:hAnsi="Montserrat" w:cs="Arial"/>
          <w:color w:val="808080" w:themeColor="background1" w:themeShade="80"/>
          <w:sz w:val="18"/>
          <w:szCs w:val="18"/>
        </w:rPr>
        <w:t>datņu</w:t>
      </w:r>
      <w:r w:rsidRPr="00431F83">
        <w:rPr>
          <w:rFonts w:ascii="Montserrat" w:hAnsi="Montserrat" w:cs="Arial"/>
          <w:color w:val="808080" w:themeColor="background1" w:themeShade="80"/>
          <w:sz w:val="18"/>
          <w:szCs w:val="18"/>
        </w:rPr>
        <w:t xml:space="preserve"> mērķis ir nodrošināt tīmekļa vietnes funkcijas, tās ļauj vietnei noteiktu laika periodu atcerēties lietotāja izvēles, darbības un iestatījumus (piemēram, valodas izvēle u.c.), kurus lietotājam ir iespējams mainīt, tādējādi, domājot par lietotāja ērtībām, atkārtoti apmeklējot interneta vietni, mājas</w:t>
      </w:r>
      <w:r w:rsidR="00EA0628" w:rsidRPr="00431F83">
        <w:rPr>
          <w:rFonts w:ascii="Montserrat" w:hAnsi="Montserrat" w:cs="Arial"/>
          <w:color w:val="808080" w:themeColor="background1" w:themeShade="80"/>
          <w:sz w:val="18"/>
          <w:szCs w:val="18"/>
        </w:rPr>
        <w:t xml:space="preserve"> </w:t>
      </w:r>
      <w:r w:rsidRPr="00431F83">
        <w:rPr>
          <w:rFonts w:ascii="Montserrat" w:hAnsi="Montserrat" w:cs="Arial"/>
          <w:color w:val="808080" w:themeColor="background1" w:themeShade="80"/>
          <w:sz w:val="18"/>
          <w:szCs w:val="18"/>
        </w:rPr>
        <w:t xml:space="preserve">lapas izskats vairs nav atkārtoti jāpielāgo savām vajadzībām. </w:t>
      </w:r>
    </w:p>
    <w:p w14:paraId="08339241" w14:textId="3761E51B" w:rsidR="00E92B92" w:rsidRPr="00431F83" w:rsidRDefault="009D2896" w:rsidP="00873A8D">
      <w:pPr>
        <w:ind w:right="14243"/>
        <w:jc w:val="both"/>
        <w:rPr>
          <w:rFonts w:ascii="Montserrat" w:hAnsi="Montserrat" w:cs="Arial"/>
          <w:color w:val="808080" w:themeColor="background1" w:themeShade="80"/>
          <w:sz w:val="18"/>
          <w:szCs w:val="18"/>
        </w:rPr>
      </w:pPr>
      <w:r w:rsidRPr="00431F83">
        <w:rPr>
          <w:rFonts w:ascii="Montserrat" w:hAnsi="Montserrat" w:cs="Arial"/>
          <w:color w:val="808080" w:themeColor="background1" w:themeShade="80"/>
          <w:sz w:val="18"/>
          <w:szCs w:val="18"/>
        </w:rPr>
        <w:t>S</w:t>
      </w:r>
      <w:r w:rsidR="006004FD" w:rsidRPr="00431F83">
        <w:rPr>
          <w:rFonts w:ascii="Montserrat" w:hAnsi="Montserrat" w:cs="Arial"/>
          <w:color w:val="808080" w:themeColor="background1" w:themeShade="80"/>
          <w:sz w:val="18"/>
          <w:szCs w:val="18"/>
        </w:rPr>
        <w:t>īk</w:t>
      </w:r>
      <w:r w:rsidR="00E110F3" w:rsidRPr="00431F83">
        <w:rPr>
          <w:rFonts w:ascii="Montserrat" w:hAnsi="Montserrat" w:cs="Arial"/>
          <w:color w:val="808080" w:themeColor="background1" w:themeShade="80"/>
          <w:sz w:val="18"/>
          <w:szCs w:val="18"/>
        </w:rPr>
        <w:t>datnes</w:t>
      </w:r>
      <w:r w:rsidRPr="00431F83">
        <w:rPr>
          <w:rFonts w:ascii="Montserrat" w:hAnsi="Montserrat" w:cs="Arial"/>
          <w:color w:val="808080" w:themeColor="background1" w:themeShade="80"/>
          <w:sz w:val="18"/>
          <w:szCs w:val="18"/>
        </w:rPr>
        <w:t xml:space="preserve"> izmantojam</w:t>
      </w:r>
      <w:r w:rsidR="00E110F3" w:rsidRPr="00431F83">
        <w:rPr>
          <w:rFonts w:ascii="Montserrat" w:hAnsi="Montserrat" w:cs="Arial"/>
          <w:color w:val="808080" w:themeColor="background1" w:themeShade="80"/>
          <w:sz w:val="18"/>
          <w:szCs w:val="18"/>
        </w:rPr>
        <w:t xml:space="preserve"> </w:t>
      </w:r>
      <w:r w:rsidR="00D042A9" w:rsidRPr="00431F83">
        <w:rPr>
          <w:rFonts w:ascii="Montserrat" w:hAnsi="Montserrat" w:cs="Arial"/>
          <w:color w:val="808080" w:themeColor="background1" w:themeShade="80"/>
          <w:sz w:val="18"/>
          <w:szCs w:val="18"/>
        </w:rPr>
        <w:t>arī</w:t>
      </w:r>
      <w:r w:rsidR="006004FD" w:rsidRPr="00431F83">
        <w:rPr>
          <w:rFonts w:ascii="Montserrat" w:hAnsi="Montserrat" w:cs="Arial"/>
          <w:color w:val="808080" w:themeColor="background1" w:themeShade="80"/>
          <w:sz w:val="18"/>
          <w:szCs w:val="18"/>
        </w:rPr>
        <w:t xml:space="preserve">, lai apkopotu </w:t>
      </w:r>
      <w:r w:rsidR="00B22283" w:rsidRPr="00431F83">
        <w:rPr>
          <w:rFonts w:ascii="Montserrat" w:hAnsi="Montserrat" w:cs="Arial"/>
          <w:color w:val="808080" w:themeColor="background1" w:themeShade="80"/>
          <w:sz w:val="18"/>
          <w:szCs w:val="18"/>
        </w:rPr>
        <w:t xml:space="preserve">un analizētu </w:t>
      </w:r>
      <w:r w:rsidR="006004FD" w:rsidRPr="00431F83">
        <w:rPr>
          <w:rFonts w:ascii="Montserrat" w:hAnsi="Montserrat" w:cs="Arial"/>
          <w:color w:val="808080" w:themeColor="background1" w:themeShade="80"/>
          <w:sz w:val="18"/>
          <w:szCs w:val="18"/>
        </w:rPr>
        <w:t>anonīmu un vispārinātu statisti</w:t>
      </w:r>
      <w:r w:rsidRPr="00431F83">
        <w:rPr>
          <w:rFonts w:ascii="Montserrat" w:hAnsi="Montserrat" w:cs="Arial"/>
          <w:color w:val="808080" w:themeColor="background1" w:themeShade="80"/>
          <w:sz w:val="18"/>
          <w:szCs w:val="18"/>
        </w:rPr>
        <w:t>skas informāciju</w:t>
      </w:r>
      <w:r w:rsidR="006004FD" w:rsidRPr="00431F83">
        <w:rPr>
          <w:rFonts w:ascii="Montserrat" w:hAnsi="Montserrat" w:cs="Arial"/>
          <w:color w:val="808080" w:themeColor="background1" w:themeShade="80"/>
          <w:sz w:val="18"/>
          <w:szCs w:val="18"/>
        </w:rPr>
        <w:t xml:space="preserve"> par </w:t>
      </w:r>
      <w:r w:rsidR="004D1BBC" w:rsidRPr="00431F83">
        <w:rPr>
          <w:rFonts w:ascii="Montserrat" w:hAnsi="Montserrat" w:cs="Arial"/>
          <w:color w:val="808080" w:themeColor="background1" w:themeShade="80"/>
          <w:sz w:val="18"/>
          <w:szCs w:val="18"/>
        </w:rPr>
        <w:t>mājas lapas</w:t>
      </w:r>
      <w:r w:rsidR="006004FD" w:rsidRPr="00431F83">
        <w:rPr>
          <w:rFonts w:ascii="Montserrat" w:hAnsi="Montserrat" w:cs="Arial"/>
          <w:color w:val="808080" w:themeColor="background1" w:themeShade="80"/>
          <w:sz w:val="18"/>
          <w:szCs w:val="18"/>
        </w:rPr>
        <w:t xml:space="preserve"> apmeklētāju skaitu un informāciju par to, kā </w:t>
      </w:r>
      <w:r w:rsidR="004D1BBC" w:rsidRPr="00431F83">
        <w:rPr>
          <w:rFonts w:ascii="Montserrat" w:hAnsi="Montserrat" w:cs="Arial"/>
          <w:color w:val="808080" w:themeColor="background1" w:themeShade="80"/>
          <w:sz w:val="18"/>
          <w:szCs w:val="18"/>
        </w:rPr>
        <w:t>mājas lapa</w:t>
      </w:r>
      <w:r w:rsidR="006004FD" w:rsidRPr="00431F83">
        <w:rPr>
          <w:rFonts w:ascii="Montserrat" w:hAnsi="Montserrat" w:cs="Arial"/>
          <w:color w:val="808080" w:themeColor="background1" w:themeShade="80"/>
          <w:sz w:val="18"/>
          <w:szCs w:val="18"/>
        </w:rPr>
        <w:t xml:space="preserve"> tiek izmantota,</w:t>
      </w:r>
      <w:r w:rsidR="00DF458F" w:rsidRPr="00431F83">
        <w:rPr>
          <w:rFonts w:ascii="Montserrat" w:hAnsi="Montserrat" w:cs="Arial"/>
          <w:color w:val="808080" w:themeColor="background1" w:themeShade="80"/>
          <w:sz w:val="18"/>
          <w:szCs w:val="18"/>
        </w:rPr>
        <w:t xml:space="preserve"> ar mērķi</w:t>
      </w:r>
      <w:r w:rsidR="006004FD" w:rsidRPr="00431F83">
        <w:rPr>
          <w:rFonts w:ascii="Montserrat" w:hAnsi="Montserrat" w:cs="Arial"/>
          <w:color w:val="808080" w:themeColor="background1" w:themeShade="80"/>
          <w:sz w:val="18"/>
          <w:szCs w:val="18"/>
        </w:rPr>
        <w:t xml:space="preserve"> uzlabot mūsu </w:t>
      </w:r>
      <w:r w:rsidR="004D1BBC" w:rsidRPr="00431F83">
        <w:rPr>
          <w:rFonts w:ascii="Montserrat" w:hAnsi="Montserrat" w:cs="Arial"/>
          <w:color w:val="808080" w:themeColor="background1" w:themeShade="80"/>
          <w:sz w:val="18"/>
          <w:szCs w:val="18"/>
        </w:rPr>
        <w:t>mājas lapas</w:t>
      </w:r>
      <w:r w:rsidR="00DF458F" w:rsidRPr="00431F83">
        <w:rPr>
          <w:rFonts w:ascii="Montserrat" w:hAnsi="Montserrat" w:cs="Arial"/>
          <w:color w:val="808080" w:themeColor="background1" w:themeShade="80"/>
          <w:sz w:val="18"/>
          <w:szCs w:val="18"/>
        </w:rPr>
        <w:t xml:space="preserve"> lietošanas ērtumu un nodrošināt informācijas aktualitāti</w:t>
      </w:r>
      <w:r w:rsidR="006004FD" w:rsidRPr="00431F83">
        <w:rPr>
          <w:rFonts w:ascii="Montserrat" w:hAnsi="Montserrat" w:cs="Arial"/>
          <w:color w:val="808080" w:themeColor="background1" w:themeShade="80"/>
          <w:sz w:val="18"/>
          <w:szCs w:val="18"/>
        </w:rPr>
        <w:t>.</w:t>
      </w:r>
      <w:r w:rsidR="00E92B92" w:rsidRPr="00431F83">
        <w:rPr>
          <w:rFonts w:ascii="Montserrat" w:hAnsi="Montserrat" w:cs="Arial"/>
          <w:color w:val="808080" w:themeColor="background1" w:themeShade="80"/>
          <w:sz w:val="18"/>
          <w:szCs w:val="18"/>
        </w:rPr>
        <w:t xml:space="preserve"> </w:t>
      </w:r>
      <w:r w:rsidR="007103FC" w:rsidRPr="00431F83">
        <w:rPr>
          <w:rFonts w:ascii="Montserrat" w:hAnsi="Montserrat" w:cs="Arial"/>
          <w:color w:val="808080" w:themeColor="background1" w:themeShade="80"/>
          <w:sz w:val="18"/>
          <w:szCs w:val="18"/>
        </w:rPr>
        <w:t>Šī informācija tiek apkopota, analizēta un izmantota uzņēmuma mārketinga vajadzībām un ir pilnībā anonīma.</w:t>
      </w:r>
    </w:p>
    <w:p w14:paraId="3CF81004" w14:textId="5B0B0038" w:rsidR="00AE6147" w:rsidRPr="00431F83" w:rsidRDefault="003D2F8C" w:rsidP="00873A8D">
      <w:pPr>
        <w:ind w:right="14243"/>
        <w:jc w:val="both"/>
        <w:rPr>
          <w:rFonts w:ascii="Montserrat" w:hAnsi="Montserrat" w:cs="Arial"/>
          <w:color w:val="808080" w:themeColor="background1" w:themeShade="80"/>
          <w:sz w:val="18"/>
          <w:szCs w:val="18"/>
        </w:rPr>
      </w:pPr>
      <w:r w:rsidRPr="00431F83">
        <w:rPr>
          <w:rFonts w:ascii="Montserrat" w:hAnsi="Montserrat" w:cs="Arial"/>
          <w:color w:val="808080" w:themeColor="background1" w:themeShade="80"/>
          <w:sz w:val="18"/>
          <w:szCs w:val="18"/>
        </w:rPr>
        <w:t>Sīk</w:t>
      </w:r>
      <w:r w:rsidR="00E110F3" w:rsidRPr="00431F83">
        <w:rPr>
          <w:rFonts w:ascii="Montserrat" w:hAnsi="Montserrat" w:cs="Arial"/>
          <w:color w:val="808080" w:themeColor="background1" w:themeShade="80"/>
          <w:sz w:val="18"/>
          <w:szCs w:val="18"/>
        </w:rPr>
        <w:t>datnes</w:t>
      </w:r>
      <w:r w:rsidR="006417B1" w:rsidRPr="00431F83">
        <w:rPr>
          <w:rFonts w:ascii="Montserrat" w:hAnsi="Montserrat" w:cs="Arial"/>
          <w:color w:val="808080" w:themeColor="background1" w:themeShade="80"/>
          <w:sz w:val="18"/>
          <w:szCs w:val="18"/>
        </w:rPr>
        <w:t xml:space="preserve"> atkarībā no to funkcij</w:t>
      </w:r>
      <w:r w:rsidR="001E39EA" w:rsidRPr="00431F83">
        <w:rPr>
          <w:rFonts w:ascii="Montserrat" w:hAnsi="Montserrat" w:cs="Arial"/>
          <w:color w:val="808080" w:themeColor="background1" w:themeShade="80"/>
          <w:sz w:val="18"/>
          <w:szCs w:val="18"/>
        </w:rPr>
        <w:t>ām var būt</w:t>
      </w:r>
      <w:r w:rsidR="00596FCF" w:rsidRPr="00431F83">
        <w:rPr>
          <w:rFonts w:ascii="Montserrat" w:hAnsi="Montserrat" w:cs="Arial"/>
          <w:color w:val="808080" w:themeColor="background1" w:themeShade="80"/>
          <w:sz w:val="18"/>
          <w:szCs w:val="18"/>
        </w:rPr>
        <w:t xml:space="preserve"> ar</w:t>
      </w:r>
      <w:r w:rsidR="001E39EA" w:rsidRPr="00431F83">
        <w:rPr>
          <w:rFonts w:ascii="Montserrat" w:hAnsi="Montserrat" w:cs="Arial"/>
          <w:color w:val="808080" w:themeColor="background1" w:themeShade="80"/>
          <w:sz w:val="18"/>
          <w:szCs w:val="18"/>
        </w:rPr>
        <w:t xml:space="preserve"> </w:t>
      </w:r>
      <w:r w:rsidR="006417B1" w:rsidRPr="00431F83">
        <w:rPr>
          <w:rFonts w:ascii="Montserrat" w:hAnsi="Montserrat" w:cs="Arial"/>
          <w:color w:val="808080" w:themeColor="background1" w:themeShade="80"/>
          <w:sz w:val="18"/>
          <w:szCs w:val="18"/>
        </w:rPr>
        <w:t>dažād</w:t>
      </w:r>
      <w:r w:rsidR="00596FCF" w:rsidRPr="00431F83">
        <w:rPr>
          <w:rFonts w:ascii="Montserrat" w:hAnsi="Montserrat" w:cs="Arial"/>
          <w:color w:val="808080" w:themeColor="background1" w:themeShade="80"/>
          <w:sz w:val="18"/>
          <w:szCs w:val="18"/>
        </w:rPr>
        <w:t xml:space="preserve">iem </w:t>
      </w:r>
      <w:r w:rsidR="006417B1" w:rsidRPr="00431F83">
        <w:rPr>
          <w:rFonts w:ascii="Montserrat" w:hAnsi="Montserrat" w:cs="Arial"/>
          <w:color w:val="808080" w:themeColor="background1" w:themeShade="80"/>
          <w:sz w:val="18"/>
          <w:szCs w:val="18"/>
        </w:rPr>
        <w:t>termiņi</w:t>
      </w:r>
      <w:r w:rsidR="00596FCF" w:rsidRPr="00431F83">
        <w:rPr>
          <w:rFonts w:ascii="Montserrat" w:hAnsi="Montserrat" w:cs="Arial"/>
          <w:color w:val="808080" w:themeColor="background1" w:themeShade="80"/>
          <w:sz w:val="18"/>
          <w:szCs w:val="18"/>
        </w:rPr>
        <w:t>em</w:t>
      </w:r>
      <w:r w:rsidR="00A177B9" w:rsidRPr="00431F83">
        <w:rPr>
          <w:rFonts w:ascii="Montserrat" w:hAnsi="Montserrat" w:cs="Arial"/>
          <w:color w:val="808080" w:themeColor="background1" w:themeShade="80"/>
          <w:sz w:val="18"/>
          <w:szCs w:val="18"/>
        </w:rPr>
        <w:t xml:space="preserve">, </w:t>
      </w:r>
      <w:r w:rsidR="00550346" w:rsidRPr="00431F83">
        <w:rPr>
          <w:rFonts w:ascii="Montserrat" w:hAnsi="Montserrat" w:cs="Arial"/>
          <w:color w:val="808080" w:themeColor="background1" w:themeShade="80"/>
          <w:sz w:val="18"/>
          <w:szCs w:val="18"/>
        </w:rPr>
        <w:t xml:space="preserve">ir sesiju </w:t>
      </w:r>
      <w:r w:rsidR="00A177B9" w:rsidRPr="00431F83">
        <w:rPr>
          <w:rFonts w:ascii="Montserrat" w:hAnsi="Montserrat" w:cs="Arial"/>
          <w:color w:val="808080" w:themeColor="background1" w:themeShade="80"/>
          <w:sz w:val="18"/>
          <w:szCs w:val="18"/>
        </w:rPr>
        <w:t>sīk</w:t>
      </w:r>
      <w:r w:rsidR="00E110F3" w:rsidRPr="00431F83">
        <w:rPr>
          <w:rFonts w:ascii="Montserrat" w:hAnsi="Montserrat" w:cs="Arial"/>
          <w:color w:val="808080" w:themeColor="background1" w:themeShade="80"/>
          <w:sz w:val="18"/>
          <w:szCs w:val="18"/>
        </w:rPr>
        <w:t>datnes</w:t>
      </w:r>
      <w:r w:rsidR="00AE6147" w:rsidRPr="00431F83">
        <w:rPr>
          <w:rFonts w:ascii="Montserrat" w:hAnsi="Montserrat" w:cs="Arial"/>
          <w:color w:val="808080" w:themeColor="background1" w:themeShade="80"/>
          <w:sz w:val="18"/>
          <w:szCs w:val="18"/>
        </w:rPr>
        <w:t xml:space="preserve"> un pastāvīg</w:t>
      </w:r>
      <w:r w:rsidR="00E110F3" w:rsidRPr="00431F83">
        <w:rPr>
          <w:rFonts w:ascii="Montserrat" w:hAnsi="Montserrat" w:cs="Arial"/>
          <w:color w:val="808080" w:themeColor="background1" w:themeShade="80"/>
          <w:sz w:val="18"/>
          <w:szCs w:val="18"/>
        </w:rPr>
        <w:t>ās</w:t>
      </w:r>
      <w:r w:rsidR="00AE6147" w:rsidRPr="00431F83">
        <w:rPr>
          <w:rFonts w:ascii="Montserrat" w:hAnsi="Montserrat" w:cs="Arial"/>
          <w:color w:val="808080" w:themeColor="background1" w:themeShade="80"/>
          <w:sz w:val="18"/>
          <w:szCs w:val="18"/>
        </w:rPr>
        <w:t xml:space="preserve"> sīk</w:t>
      </w:r>
      <w:r w:rsidR="00E110F3" w:rsidRPr="00431F83">
        <w:rPr>
          <w:rFonts w:ascii="Montserrat" w:hAnsi="Montserrat" w:cs="Arial"/>
          <w:color w:val="808080" w:themeColor="background1" w:themeShade="80"/>
          <w:sz w:val="18"/>
          <w:szCs w:val="18"/>
        </w:rPr>
        <w:t>datnes</w:t>
      </w:r>
      <w:r w:rsidR="00AE6147" w:rsidRPr="00431F83">
        <w:rPr>
          <w:rFonts w:ascii="Montserrat" w:hAnsi="Montserrat" w:cs="Arial"/>
          <w:color w:val="808080" w:themeColor="background1" w:themeShade="80"/>
          <w:sz w:val="18"/>
          <w:szCs w:val="18"/>
        </w:rPr>
        <w:t>. Sesiju sīk</w:t>
      </w:r>
      <w:r w:rsidR="00E110F3" w:rsidRPr="00431F83">
        <w:rPr>
          <w:rFonts w:ascii="Montserrat" w:hAnsi="Montserrat" w:cs="Arial"/>
          <w:color w:val="808080" w:themeColor="background1" w:themeShade="80"/>
          <w:sz w:val="18"/>
          <w:szCs w:val="18"/>
        </w:rPr>
        <w:t xml:space="preserve">datnes </w:t>
      </w:r>
      <w:r w:rsidR="00AE6147" w:rsidRPr="00431F83">
        <w:rPr>
          <w:rFonts w:ascii="Montserrat" w:hAnsi="Montserrat" w:cs="Arial"/>
          <w:color w:val="808080" w:themeColor="background1" w:themeShade="80"/>
          <w:sz w:val="18"/>
          <w:szCs w:val="18"/>
        </w:rPr>
        <w:t>ilgst tikai tik ilgi</w:t>
      </w:r>
      <w:r w:rsidR="00EE2BDA" w:rsidRPr="00431F83">
        <w:rPr>
          <w:rFonts w:ascii="Montserrat" w:hAnsi="Montserrat" w:cs="Arial"/>
          <w:color w:val="808080" w:themeColor="background1" w:themeShade="80"/>
          <w:sz w:val="18"/>
          <w:szCs w:val="18"/>
        </w:rPr>
        <w:t>, kamēr mājas lapas apmeklētājs ir tiešsaistes sesijā, un tiek dzēst</w:t>
      </w:r>
      <w:r w:rsidR="00E110F3" w:rsidRPr="00431F83">
        <w:rPr>
          <w:rFonts w:ascii="Montserrat" w:hAnsi="Montserrat" w:cs="Arial"/>
          <w:color w:val="808080" w:themeColor="background1" w:themeShade="80"/>
          <w:sz w:val="18"/>
          <w:szCs w:val="18"/>
        </w:rPr>
        <w:t>as</w:t>
      </w:r>
      <w:r w:rsidR="00EE2BDA" w:rsidRPr="00431F83">
        <w:rPr>
          <w:rFonts w:ascii="Montserrat" w:hAnsi="Montserrat" w:cs="Arial"/>
          <w:color w:val="808080" w:themeColor="background1" w:themeShade="80"/>
          <w:sz w:val="18"/>
          <w:szCs w:val="18"/>
        </w:rPr>
        <w:t xml:space="preserve"> tiklīdz tiek aizvērta pārlūk</w:t>
      </w:r>
      <w:r w:rsidR="000F3455" w:rsidRPr="00431F83">
        <w:rPr>
          <w:rFonts w:ascii="Montserrat" w:hAnsi="Montserrat" w:cs="Arial"/>
          <w:color w:val="808080" w:themeColor="background1" w:themeShade="80"/>
          <w:sz w:val="18"/>
          <w:szCs w:val="18"/>
        </w:rPr>
        <w:t>programma. Pastāvīg</w:t>
      </w:r>
      <w:r w:rsidR="00E110F3" w:rsidRPr="00431F83">
        <w:rPr>
          <w:rFonts w:ascii="Montserrat" w:hAnsi="Montserrat" w:cs="Arial"/>
          <w:color w:val="808080" w:themeColor="background1" w:themeShade="80"/>
          <w:sz w:val="18"/>
          <w:szCs w:val="18"/>
        </w:rPr>
        <w:t>ās</w:t>
      </w:r>
      <w:r w:rsidR="000F3455" w:rsidRPr="00431F83">
        <w:rPr>
          <w:rFonts w:ascii="Montserrat" w:hAnsi="Montserrat" w:cs="Arial"/>
          <w:color w:val="808080" w:themeColor="background1" w:themeShade="80"/>
          <w:sz w:val="18"/>
          <w:szCs w:val="18"/>
        </w:rPr>
        <w:t xml:space="preserve"> sīk</w:t>
      </w:r>
      <w:r w:rsidR="00E110F3" w:rsidRPr="00431F83">
        <w:rPr>
          <w:rFonts w:ascii="Montserrat" w:hAnsi="Montserrat" w:cs="Arial"/>
          <w:color w:val="808080" w:themeColor="background1" w:themeShade="80"/>
          <w:sz w:val="18"/>
          <w:szCs w:val="18"/>
        </w:rPr>
        <w:t>datnes</w:t>
      </w:r>
      <w:r w:rsidR="000F3455" w:rsidRPr="00431F83">
        <w:rPr>
          <w:rFonts w:ascii="Montserrat" w:hAnsi="Montserrat" w:cs="Arial"/>
          <w:color w:val="808080" w:themeColor="background1" w:themeShade="80"/>
          <w:sz w:val="18"/>
          <w:szCs w:val="18"/>
        </w:rPr>
        <w:t xml:space="preserve"> saglabājas </w:t>
      </w:r>
      <w:r w:rsidR="009D74E3" w:rsidRPr="00431F83">
        <w:rPr>
          <w:rFonts w:ascii="Montserrat" w:hAnsi="Montserrat" w:cs="Arial"/>
          <w:color w:val="808080" w:themeColor="background1" w:themeShade="80"/>
          <w:sz w:val="18"/>
          <w:szCs w:val="18"/>
        </w:rPr>
        <w:t>lietotāja pārlūkprogrammā un ilgst sīk</w:t>
      </w:r>
      <w:r w:rsidR="00E110F3" w:rsidRPr="00431F83">
        <w:rPr>
          <w:rFonts w:ascii="Montserrat" w:hAnsi="Montserrat" w:cs="Arial"/>
          <w:color w:val="808080" w:themeColor="background1" w:themeShade="80"/>
          <w:sz w:val="18"/>
          <w:szCs w:val="18"/>
        </w:rPr>
        <w:t>datnē</w:t>
      </w:r>
      <w:r w:rsidR="009D74E3" w:rsidRPr="00431F83">
        <w:rPr>
          <w:rFonts w:ascii="Montserrat" w:hAnsi="Montserrat" w:cs="Arial"/>
          <w:color w:val="808080" w:themeColor="background1" w:themeShade="80"/>
          <w:sz w:val="18"/>
          <w:szCs w:val="18"/>
        </w:rPr>
        <w:t xml:space="preserve"> norādīto laika periodu. </w:t>
      </w:r>
    </w:p>
    <w:p w14:paraId="5DD784F4" w14:textId="2BB4323C" w:rsidR="003D2F8C" w:rsidRPr="00431F83" w:rsidRDefault="009D74E3" w:rsidP="00873A8D">
      <w:pPr>
        <w:pStyle w:val="font8"/>
        <w:spacing w:before="0" w:beforeAutospacing="0" w:after="160" w:afterAutospacing="0"/>
        <w:ind w:right="14243"/>
        <w:textAlignment w:val="baseline"/>
        <w:rPr>
          <w:rFonts w:ascii="Montserrat" w:hAnsi="Montserrat" w:cs="Arial"/>
          <w:color w:val="808080" w:themeColor="background1" w:themeShade="80"/>
          <w:sz w:val="18"/>
          <w:szCs w:val="18"/>
        </w:rPr>
      </w:pPr>
      <w:r w:rsidRPr="00431F83">
        <w:rPr>
          <w:rFonts w:ascii="Montserrat" w:hAnsi="Montserrat" w:cs="Arial"/>
          <w:color w:val="808080" w:themeColor="background1" w:themeShade="80"/>
          <w:sz w:val="18"/>
          <w:szCs w:val="18"/>
        </w:rPr>
        <w:t>Atkarībā no sīk</w:t>
      </w:r>
      <w:r w:rsidR="00E110F3" w:rsidRPr="00431F83">
        <w:rPr>
          <w:rFonts w:ascii="Montserrat" w:hAnsi="Montserrat" w:cs="Arial"/>
          <w:color w:val="808080" w:themeColor="background1" w:themeShade="80"/>
          <w:sz w:val="18"/>
          <w:szCs w:val="18"/>
        </w:rPr>
        <w:t>datņu</w:t>
      </w:r>
      <w:r w:rsidRPr="00431F83">
        <w:rPr>
          <w:rFonts w:ascii="Montserrat" w:hAnsi="Montserrat" w:cs="Arial"/>
          <w:color w:val="808080" w:themeColor="background1" w:themeShade="80"/>
          <w:sz w:val="18"/>
          <w:szCs w:val="18"/>
        </w:rPr>
        <w:t xml:space="preserve"> funkcijām t</w:t>
      </w:r>
      <w:r w:rsidR="00E110F3" w:rsidRPr="00431F83">
        <w:rPr>
          <w:rFonts w:ascii="Montserrat" w:hAnsi="Montserrat" w:cs="Arial"/>
          <w:color w:val="808080" w:themeColor="background1" w:themeShade="80"/>
          <w:sz w:val="18"/>
          <w:szCs w:val="18"/>
        </w:rPr>
        <w:t>ās</w:t>
      </w:r>
      <w:r w:rsidRPr="00431F83">
        <w:rPr>
          <w:rFonts w:ascii="Montserrat" w:hAnsi="Montserrat" w:cs="Arial"/>
          <w:color w:val="808080" w:themeColor="background1" w:themeShade="80"/>
          <w:sz w:val="18"/>
          <w:szCs w:val="18"/>
        </w:rPr>
        <w:t xml:space="preserve"> pamatā tiek iedalīt</w:t>
      </w:r>
      <w:r w:rsidR="00E110F3" w:rsidRPr="00431F83">
        <w:rPr>
          <w:rFonts w:ascii="Montserrat" w:hAnsi="Montserrat" w:cs="Arial"/>
          <w:color w:val="808080" w:themeColor="background1" w:themeShade="80"/>
          <w:sz w:val="18"/>
          <w:szCs w:val="18"/>
        </w:rPr>
        <w:t>as</w:t>
      </w:r>
      <w:r w:rsidRPr="00431F83">
        <w:rPr>
          <w:rFonts w:ascii="Montserrat" w:hAnsi="Montserrat" w:cs="Arial"/>
          <w:color w:val="808080" w:themeColor="background1" w:themeShade="80"/>
          <w:sz w:val="18"/>
          <w:szCs w:val="18"/>
        </w:rPr>
        <w:t xml:space="preserve"> </w:t>
      </w:r>
      <w:r w:rsidR="00215D9F" w:rsidRPr="00431F83">
        <w:rPr>
          <w:rFonts w:ascii="Montserrat" w:hAnsi="Montserrat" w:cs="Arial"/>
          <w:color w:val="808080" w:themeColor="background1" w:themeShade="80"/>
          <w:sz w:val="18"/>
          <w:szCs w:val="18"/>
        </w:rPr>
        <w:t>četrās kategorijās:</w:t>
      </w:r>
    </w:p>
    <w:p w14:paraId="23A09738" w14:textId="7D07A2D7" w:rsidR="003D2F8C" w:rsidRPr="00431F83" w:rsidRDefault="00EF037E" w:rsidP="00873A8D">
      <w:pPr>
        <w:pStyle w:val="font8"/>
        <w:numPr>
          <w:ilvl w:val="0"/>
          <w:numId w:val="9"/>
        </w:numPr>
        <w:spacing w:before="0" w:beforeAutospacing="0" w:after="0" w:afterAutospacing="0"/>
        <w:ind w:left="840" w:right="14243" w:hanging="414"/>
        <w:textAlignment w:val="baseline"/>
        <w:rPr>
          <w:rFonts w:ascii="Montserrat" w:hAnsi="Montserrat" w:cs="Arial"/>
          <w:color w:val="808080" w:themeColor="background1" w:themeShade="80"/>
          <w:sz w:val="18"/>
          <w:szCs w:val="18"/>
        </w:rPr>
      </w:pPr>
      <w:r w:rsidRPr="00431F83">
        <w:rPr>
          <w:rFonts w:ascii="Montserrat" w:hAnsi="Montserrat" w:cs="Arial"/>
          <w:color w:val="808080" w:themeColor="background1" w:themeShade="80"/>
          <w:sz w:val="18"/>
          <w:szCs w:val="18"/>
        </w:rPr>
        <w:t>Nepieciešam</w:t>
      </w:r>
      <w:r w:rsidR="00E110F3" w:rsidRPr="00431F83">
        <w:rPr>
          <w:rFonts w:ascii="Montserrat" w:hAnsi="Montserrat" w:cs="Arial"/>
          <w:color w:val="808080" w:themeColor="background1" w:themeShade="80"/>
          <w:sz w:val="18"/>
          <w:szCs w:val="18"/>
        </w:rPr>
        <w:t>ās</w:t>
      </w:r>
      <w:r w:rsidRPr="00431F83">
        <w:rPr>
          <w:rFonts w:ascii="Montserrat" w:hAnsi="Montserrat" w:cs="Arial"/>
          <w:color w:val="808080" w:themeColor="background1" w:themeShade="80"/>
          <w:sz w:val="18"/>
          <w:szCs w:val="18"/>
        </w:rPr>
        <w:t xml:space="preserve"> jeb b</w:t>
      </w:r>
      <w:r w:rsidR="003D2F8C" w:rsidRPr="00431F83">
        <w:rPr>
          <w:rFonts w:ascii="Montserrat" w:hAnsi="Montserrat" w:cs="Arial"/>
          <w:color w:val="808080" w:themeColor="background1" w:themeShade="80"/>
          <w:sz w:val="18"/>
          <w:szCs w:val="18"/>
        </w:rPr>
        <w:t>ūtis</w:t>
      </w:r>
      <w:r w:rsidRPr="00431F83">
        <w:rPr>
          <w:rFonts w:ascii="Montserrat" w:hAnsi="Montserrat" w:cs="Arial"/>
          <w:color w:val="808080" w:themeColor="background1" w:themeShade="80"/>
          <w:sz w:val="18"/>
          <w:szCs w:val="18"/>
        </w:rPr>
        <w:t>k</w:t>
      </w:r>
      <w:r w:rsidR="00E110F3" w:rsidRPr="00431F83">
        <w:rPr>
          <w:rFonts w:ascii="Montserrat" w:hAnsi="Montserrat" w:cs="Arial"/>
          <w:color w:val="808080" w:themeColor="background1" w:themeShade="80"/>
          <w:sz w:val="18"/>
          <w:szCs w:val="18"/>
        </w:rPr>
        <w:t>ās</w:t>
      </w:r>
      <w:r w:rsidR="003D2F8C" w:rsidRPr="00431F83">
        <w:rPr>
          <w:rFonts w:ascii="Montserrat" w:hAnsi="Montserrat" w:cs="Arial"/>
          <w:color w:val="808080" w:themeColor="background1" w:themeShade="80"/>
          <w:sz w:val="18"/>
          <w:szCs w:val="18"/>
        </w:rPr>
        <w:t xml:space="preserve"> sīk</w:t>
      </w:r>
      <w:r w:rsidR="00E110F3" w:rsidRPr="00431F83">
        <w:rPr>
          <w:rFonts w:ascii="Montserrat" w:hAnsi="Montserrat" w:cs="Arial"/>
          <w:color w:val="808080" w:themeColor="background1" w:themeShade="80"/>
          <w:sz w:val="18"/>
          <w:szCs w:val="18"/>
        </w:rPr>
        <w:t>datnes</w:t>
      </w:r>
      <w:r w:rsidRPr="00431F83">
        <w:rPr>
          <w:rFonts w:ascii="Montserrat" w:hAnsi="Montserrat" w:cs="Arial"/>
          <w:color w:val="808080" w:themeColor="background1" w:themeShade="80"/>
          <w:sz w:val="18"/>
          <w:szCs w:val="18"/>
        </w:rPr>
        <w:t>;</w:t>
      </w:r>
    </w:p>
    <w:p w14:paraId="04052278" w14:textId="54787686" w:rsidR="009E07B8" w:rsidRPr="00431F83" w:rsidRDefault="009E07B8" w:rsidP="00873A8D">
      <w:pPr>
        <w:pStyle w:val="font8"/>
        <w:numPr>
          <w:ilvl w:val="0"/>
          <w:numId w:val="9"/>
        </w:numPr>
        <w:spacing w:before="0" w:beforeAutospacing="0" w:after="0" w:afterAutospacing="0"/>
        <w:ind w:left="840" w:right="14243" w:hanging="414"/>
        <w:textAlignment w:val="baseline"/>
        <w:rPr>
          <w:rFonts w:ascii="Montserrat" w:hAnsi="Montserrat" w:cs="Arial"/>
          <w:color w:val="808080" w:themeColor="background1" w:themeShade="80"/>
          <w:sz w:val="18"/>
          <w:szCs w:val="18"/>
        </w:rPr>
      </w:pPr>
      <w:r w:rsidRPr="00431F83">
        <w:rPr>
          <w:rFonts w:ascii="Montserrat" w:hAnsi="Montserrat" w:cs="Arial"/>
          <w:color w:val="808080" w:themeColor="background1" w:themeShade="80"/>
          <w:sz w:val="18"/>
          <w:szCs w:val="18"/>
        </w:rPr>
        <w:t>Preferences jeb funkcionāl</w:t>
      </w:r>
      <w:r w:rsidR="00E110F3" w:rsidRPr="00431F83">
        <w:rPr>
          <w:rFonts w:ascii="Montserrat" w:hAnsi="Montserrat" w:cs="Arial"/>
          <w:color w:val="808080" w:themeColor="background1" w:themeShade="80"/>
          <w:sz w:val="18"/>
          <w:szCs w:val="18"/>
        </w:rPr>
        <w:t>ās</w:t>
      </w:r>
      <w:r w:rsidRPr="00431F83">
        <w:rPr>
          <w:rFonts w:ascii="Montserrat" w:hAnsi="Montserrat" w:cs="Arial"/>
          <w:color w:val="808080" w:themeColor="background1" w:themeShade="80"/>
          <w:sz w:val="18"/>
          <w:szCs w:val="18"/>
        </w:rPr>
        <w:t xml:space="preserve"> </w:t>
      </w:r>
      <w:r w:rsidR="00E110F3" w:rsidRPr="00431F83">
        <w:rPr>
          <w:rFonts w:ascii="Montserrat" w:hAnsi="Montserrat" w:cs="Arial"/>
          <w:color w:val="808080" w:themeColor="background1" w:themeShade="80"/>
          <w:sz w:val="18"/>
          <w:szCs w:val="18"/>
        </w:rPr>
        <w:t>sīkdatnes</w:t>
      </w:r>
      <w:r w:rsidRPr="00431F83">
        <w:rPr>
          <w:rFonts w:ascii="Montserrat" w:hAnsi="Montserrat" w:cs="Arial"/>
          <w:color w:val="808080" w:themeColor="background1" w:themeShade="80"/>
          <w:sz w:val="18"/>
          <w:szCs w:val="18"/>
        </w:rPr>
        <w:t>;</w:t>
      </w:r>
    </w:p>
    <w:p w14:paraId="62D61489" w14:textId="0D7F188B" w:rsidR="003D2F8C" w:rsidRPr="00431F83" w:rsidRDefault="00EF037E" w:rsidP="00873A8D">
      <w:pPr>
        <w:pStyle w:val="font8"/>
        <w:numPr>
          <w:ilvl w:val="0"/>
          <w:numId w:val="9"/>
        </w:numPr>
        <w:spacing w:before="0" w:beforeAutospacing="0" w:after="0" w:afterAutospacing="0"/>
        <w:ind w:left="840" w:right="14243" w:hanging="414"/>
        <w:textAlignment w:val="baseline"/>
        <w:rPr>
          <w:rFonts w:ascii="Montserrat" w:hAnsi="Montserrat" w:cs="Arial"/>
          <w:color w:val="808080" w:themeColor="background1" w:themeShade="80"/>
          <w:sz w:val="18"/>
          <w:szCs w:val="18"/>
        </w:rPr>
      </w:pPr>
      <w:r w:rsidRPr="00431F83">
        <w:rPr>
          <w:rFonts w:ascii="Montserrat" w:hAnsi="Montserrat" w:cs="Arial"/>
          <w:color w:val="808080" w:themeColor="background1" w:themeShade="80"/>
          <w:sz w:val="18"/>
          <w:szCs w:val="18"/>
        </w:rPr>
        <w:t>Statistikas jeb a</w:t>
      </w:r>
      <w:r w:rsidR="003D2F8C" w:rsidRPr="00431F83">
        <w:rPr>
          <w:rFonts w:ascii="Montserrat" w:hAnsi="Montserrat" w:cs="Arial"/>
          <w:color w:val="808080" w:themeColor="background1" w:themeShade="80"/>
          <w:sz w:val="18"/>
          <w:szCs w:val="18"/>
        </w:rPr>
        <w:t>nalītisk</w:t>
      </w:r>
      <w:r w:rsidR="00E110F3" w:rsidRPr="00431F83">
        <w:rPr>
          <w:rFonts w:ascii="Montserrat" w:hAnsi="Montserrat" w:cs="Arial"/>
          <w:color w:val="808080" w:themeColor="background1" w:themeShade="80"/>
          <w:sz w:val="18"/>
          <w:szCs w:val="18"/>
        </w:rPr>
        <w:t>ās</w:t>
      </w:r>
      <w:r w:rsidR="003D2F8C" w:rsidRPr="00431F83">
        <w:rPr>
          <w:rFonts w:ascii="Montserrat" w:hAnsi="Montserrat" w:cs="Arial"/>
          <w:color w:val="808080" w:themeColor="background1" w:themeShade="80"/>
          <w:sz w:val="18"/>
          <w:szCs w:val="18"/>
        </w:rPr>
        <w:t xml:space="preserve"> </w:t>
      </w:r>
      <w:r w:rsidR="00E110F3" w:rsidRPr="00431F83">
        <w:rPr>
          <w:rFonts w:ascii="Montserrat" w:hAnsi="Montserrat" w:cs="Arial"/>
          <w:color w:val="808080" w:themeColor="background1" w:themeShade="80"/>
          <w:sz w:val="18"/>
          <w:szCs w:val="18"/>
        </w:rPr>
        <w:t>sīkdatnes</w:t>
      </w:r>
      <w:r w:rsidRPr="00431F83">
        <w:rPr>
          <w:rFonts w:ascii="Montserrat" w:hAnsi="Montserrat" w:cs="Arial"/>
          <w:color w:val="808080" w:themeColor="background1" w:themeShade="80"/>
          <w:sz w:val="18"/>
          <w:szCs w:val="18"/>
        </w:rPr>
        <w:t>;</w:t>
      </w:r>
    </w:p>
    <w:p w14:paraId="6C940452" w14:textId="6EF43AA0" w:rsidR="009E07B8" w:rsidRPr="00431F83" w:rsidRDefault="003D2F8C" w:rsidP="00873A8D">
      <w:pPr>
        <w:pStyle w:val="font8"/>
        <w:numPr>
          <w:ilvl w:val="0"/>
          <w:numId w:val="9"/>
        </w:numPr>
        <w:spacing w:before="0" w:beforeAutospacing="0" w:after="0" w:afterAutospacing="0"/>
        <w:ind w:left="840" w:right="14243" w:hanging="414"/>
        <w:textAlignment w:val="baseline"/>
        <w:rPr>
          <w:rFonts w:ascii="Montserrat" w:hAnsi="Montserrat" w:cs="Arial"/>
          <w:color w:val="808080" w:themeColor="background1" w:themeShade="80"/>
          <w:sz w:val="18"/>
          <w:szCs w:val="18"/>
        </w:rPr>
      </w:pPr>
      <w:r w:rsidRPr="00431F83">
        <w:rPr>
          <w:rFonts w:ascii="Montserrat" w:hAnsi="Montserrat" w:cs="Arial"/>
          <w:color w:val="808080" w:themeColor="background1" w:themeShade="80"/>
          <w:sz w:val="18"/>
          <w:szCs w:val="18"/>
        </w:rPr>
        <w:t xml:space="preserve">Mārketinga </w:t>
      </w:r>
      <w:r w:rsidR="009E07B8" w:rsidRPr="00431F83">
        <w:rPr>
          <w:rFonts w:ascii="Montserrat" w:hAnsi="Montserrat" w:cs="Arial"/>
          <w:color w:val="808080" w:themeColor="background1" w:themeShade="80"/>
          <w:sz w:val="18"/>
          <w:szCs w:val="18"/>
        </w:rPr>
        <w:t>un reklām</w:t>
      </w:r>
      <w:r w:rsidR="00E110F3" w:rsidRPr="00431F83">
        <w:rPr>
          <w:rFonts w:ascii="Montserrat" w:hAnsi="Montserrat" w:cs="Arial"/>
          <w:color w:val="808080" w:themeColor="background1" w:themeShade="80"/>
          <w:sz w:val="18"/>
          <w:szCs w:val="18"/>
        </w:rPr>
        <w:t>as</w:t>
      </w:r>
      <w:r w:rsidR="009E07B8" w:rsidRPr="00431F83">
        <w:rPr>
          <w:rFonts w:ascii="Montserrat" w:hAnsi="Montserrat" w:cs="Arial"/>
          <w:color w:val="808080" w:themeColor="background1" w:themeShade="80"/>
          <w:sz w:val="18"/>
          <w:szCs w:val="18"/>
        </w:rPr>
        <w:t xml:space="preserve"> </w:t>
      </w:r>
      <w:r w:rsidR="00E110F3" w:rsidRPr="00431F83">
        <w:rPr>
          <w:rFonts w:ascii="Montserrat" w:hAnsi="Montserrat" w:cs="Arial"/>
          <w:color w:val="808080" w:themeColor="background1" w:themeShade="80"/>
          <w:sz w:val="18"/>
          <w:szCs w:val="18"/>
        </w:rPr>
        <w:t>sīkdatnes</w:t>
      </w:r>
      <w:r w:rsidR="009E07B8" w:rsidRPr="00431F83">
        <w:rPr>
          <w:rFonts w:ascii="Montserrat" w:hAnsi="Montserrat"/>
          <w:color w:val="808080" w:themeColor="background1" w:themeShade="80"/>
          <w:sz w:val="18"/>
          <w:szCs w:val="18"/>
          <w:bdr w:val="none" w:sz="0" w:space="0" w:color="auto" w:frame="1"/>
          <w:lang w:val="lv"/>
        </w:rPr>
        <w:t>;</w:t>
      </w:r>
    </w:p>
    <w:p w14:paraId="31E4B1B7" w14:textId="4A090E2C" w:rsidR="00A97711" w:rsidRPr="00431F83" w:rsidRDefault="00DF458F" w:rsidP="00873A8D">
      <w:pPr>
        <w:spacing w:before="240"/>
        <w:ind w:right="14243"/>
        <w:jc w:val="both"/>
        <w:rPr>
          <w:rFonts w:ascii="Montserrat" w:hAnsi="Montserrat" w:cs="Arial"/>
          <w:color w:val="808080" w:themeColor="background1" w:themeShade="80"/>
          <w:sz w:val="18"/>
          <w:szCs w:val="18"/>
        </w:rPr>
      </w:pPr>
      <w:r w:rsidRPr="00431F83">
        <w:rPr>
          <w:rFonts w:ascii="Montserrat" w:hAnsi="Montserrat" w:cs="Arial"/>
          <w:color w:val="808080" w:themeColor="background1" w:themeShade="80"/>
          <w:sz w:val="18"/>
          <w:szCs w:val="18"/>
        </w:rPr>
        <w:t>No sīk</w:t>
      </w:r>
      <w:r w:rsidR="00E110F3" w:rsidRPr="00431F83">
        <w:rPr>
          <w:rFonts w:ascii="Montserrat" w:hAnsi="Montserrat" w:cs="Arial"/>
          <w:color w:val="808080" w:themeColor="background1" w:themeShade="80"/>
          <w:sz w:val="18"/>
          <w:szCs w:val="18"/>
        </w:rPr>
        <w:t>datnēm</w:t>
      </w:r>
      <w:r w:rsidRPr="00431F83">
        <w:rPr>
          <w:rFonts w:ascii="Montserrat" w:hAnsi="Montserrat" w:cs="Arial"/>
          <w:color w:val="808080" w:themeColor="background1" w:themeShade="80"/>
          <w:sz w:val="18"/>
          <w:szCs w:val="18"/>
        </w:rPr>
        <w:t xml:space="preserve"> i</w:t>
      </w:r>
      <w:r w:rsidR="006004FD" w:rsidRPr="00431F83">
        <w:rPr>
          <w:rFonts w:ascii="Montserrat" w:hAnsi="Montserrat" w:cs="Arial"/>
          <w:color w:val="808080" w:themeColor="background1" w:themeShade="80"/>
          <w:sz w:val="18"/>
          <w:szCs w:val="18"/>
        </w:rPr>
        <w:t>r iespējams atteikties vai</w:t>
      </w:r>
      <w:r w:rsidRPr="00431F83">
        <w:rPr>
          <w:rFonts w:ascii="Montserrat" w:hAnsi="Montserrat" w:cs="Arial"/>
          <w:color w:val="808080" w:themeColor="background1" w:themeShade="80"/>
          <w:sz w:val="18"/>
          <w:szCs w:val="18"/>
        </w:rPr>
        <w:t xml:space="preserve"> t</w:t>
      </w:r>
      <w:r w:rsidR="00E110F3" w:rsidRPr="00431F83">
        <w:rPr>
          <w:rFonts w:ascii="Montserrat" w:hAnsi="Montserrat" w:cs="Arial"/>
          <w:color w:val="808080" w:themeColor="background1" w:themeShade="80"/>
          <w:sz w:val="18"/>
          <w:szCs w:val="18"/>
        </w:rPr>
        <w:t>ā</w:t>
      </w:r>
      <w:r w:rsidRPr="00431F83">
        <w:rPr>
          <w:rFonts w:ascii="Montserrat" w:hAnsi="Montserrat" w:cs="Arial"/>
          <w:color w:val="808080" w:themeColor="background1" w:themeShade="80"/>
          <w:sz w:val="18"/>
          <w:szCs w:val="18"/>
        </w:rPr>
        <w:t xml:space="preserve">s </w:t>
      </w:r>
      <w:r w:rsidR="006004FD" w:rsidRPr="00431F83">
        <w:rPr>
          <w:rFonts w:ascii="Montserrat" w:hAnsi="Montserrat" w:cs="Arial"/>
          <w:color w:val="808080" w:themeColor="background1" w:themeShade="80"/>
          <w:sz w:val="18"/>
          <w:szCs w:val="18"/>
        </w:rPr>
        <w:t xml:space="preserve">bloķēt, </w:t>
      </w:r>
      <w:r w:rsidR="006C08EB" w:rsidRPr="00431F83">
        <w:rPr>
          <w:rFonts w:ascii="Montserrat" w:hAnsi="Montserrat" w:cs="Arial"/>
          <w:color w:val="808080" w:themeColor="background1" w:themeShade="80"/>
          <w:sz w:val="18"/>
          <w:szCs w:val="18"/>
        </w:rPr>
        <w:t xml:space="preserve">tomēr </w:t>
      </w:r>
      <w:r w:rsidR="006004FD" w:rsidRPr="00431F83">
        <w:rPr>
          <w:rFonts w:ascii="Montserrat" w:hAnsi="Montserrat" w:cs="Arial"/>
          <w:color w:val="808080" w:themeColor="background1" w:themeShade="80"/>
          <w:sz w:val="18"/>
          <w:szCs w:val="18"/>
        </w:rPr>
        <w:t xml:space="preserve">tas var nozīmēt, ka </w:t>
      </w:r>
      <w:r w:rsidR="006C08EB" w:rsidRPr="00431F83">
        <w:rPr>
          <w:rFonts w:ascii="Montserrat" w:hAnsi="Montserrat" w:cs="Arial"/>
          <w:color w:val="808080" w:themeColor="background1" w:themeShade="80"/>
          <w:sz w:val="18"/>
          <w:szCs w:val="18"/>
        </w:rPr>
        <w:t xml:space="preserve">tīmekļa </w:t>
      </w:r>
      <w:r w:rsidR="006004FD" w:rsidRPr="00431F83">
        <w:rPr>
          <w:rFonts w:ascii="Montserrat" w:hAnsi="Montserrat" w:cs="Arial"/>
          <w:color w:val="808080" w:themeColor="background1" w:themeShade="80"/>
          <w:sz w:val="18"/>
          <w:szCs w:val="18"/>
        </w:rPr>
        <w:t xml:space="preserve">vietne var nedarboties </w:t>
      </w:r>
      <w:r w:rsidR="00BC6838" w:rsidRPr="00431F83">
        <w:rPr>
          <w:rFonts w:ascii="Montserrat" w:hAnsi="Montserrat" w:cs="Arial"/>
          <w:color w:val="808080" w:themeColor="background1" w:themeShade="80"/>
          <w:sz w:val="18"/>
          <w:szCs w:val="18"/>
        </w:rPr>
        <w:t xml:space="preserve">atbilstoši </w:t>
      </w:r>
      <w:r w:rsidR="006004FD" w:rsidRPr="00431F83">
        <w:rPr>
          <w:rFonts w:ascii="Montserrat" w:hAnsi="Montserrat" w:cs="Arial"/>
          <w:color w:val="808080" w:themeColor="background1" w:themeShade="80"/>
          <w:sz w:val="18"/>
          <w:szCs w:val="18"/>
        </w:rPr>
        <w:t xml:space="preserve">un </w:t>
      </w:r>
      <w:r w:rsidR="00BC6838" w:rsidRPr="00431F83">
        <w:rPr>
          <w:rFonts w:ascii="Montserrat" w:hAnsi="Montserrat" w:cs="Arial"/>
          <w:color w:val="808080" w:themeColor="background1" w:themeShade="80"/>
          <w:sz w:val="18"/>
          <w:szCs w:val="18"/>
        </w:rPr>
        <w:t>atsevišķa informācija</w:t>
      </w:r>
      <w:r w:rsidR="006004FD" w:rsidRPr="00431F83">
        <w:rPr>
          <w:rFonts w:ascii="Montserrat" w:hAnsi="Montserrat" w:cs="Arial"/>
          <w:color w:val="808080" w:themeColor="background1" w:themeShade="80"/>
          <w:sz w:val="18"/>
          <w:szCs w:val="18"/>
        </w:rPr>
        <w:t xml:space="preserve"> var nebūt pieejam</w:t>
      </w:r>
      <w:r w:rsidR="00BC6838" w:rsidRPr="00431F83">
        <w:rPr>
          <w:rFonts w:ascii="Montserrat" w:hAnsi="Montserrat" w:cs="Arial"/>
          <w:color w:val="808080" w:themeColor="background1" w:themeShade="80"/>
          <w:sz w:val="18"/>
          <w:szCs w:val="18"/>
        </w:rPr>
        <w:t>a</w:t>
      </w:r>
      <w:r w:rsidR="006004FD" w:rsidRPr="00431F83">
        <w:rPr>
          <w:rFonts w:ascii="Montserrat" w:hAnsi="Montserrat" w:cs="Arial"/>
          <w:color w:val="808080" w:themeColor="background1" w:themeShade="80"/>
          <w:sz w:val="18"/>
          <w:szCs w:val="18"/>
        </w:rPr>
        <w:t>.</w:t>
      </w:r>
    </w:p>
    <w:p w14:paraId="425E3994" w14:textId="63F3980D" w:rsidR="00BC6838" w:rsidRPr="00431F83" w:rsidRDefault="00AA2A81" w:rsidP="00873A8D">
      <w:pPr>
        <w:tabs>
          <w:tab w:val="left" w:pos="9639"/>
        </w:tabs>
        <w:ind w:right="14243"/>
        <w:jc w:val="both"/>
        <w:rPr>
          <w:rFonts w:ascii="Montserrat" w:hAnsi="Montserrat" w:cs="Arial"/>
          <w:color w:val="808080" w:themeColor="background1" w:themeShade="80"/>
          <w:sz w:val="18"/>
          <w:szCs w:val="18"/>
        </w:rPr>
      </w:pPr>
      <w:r w:rsidRPr="00431F83">
        <w:rPr>
          <w:rFonts w:ascii="Montserrat" w:hAnsi="Montserrat" w:cs="Arial"/>
          <w:color w:val="808080" w:themeColor="background1" w:themeShade="80"/>
          <w:sz w:val="18"/>
          <w:szCs w:val="18"/>
        </w:rPr>
        <w:t>Sīk</w:t>
      </w:r>
      <w:r w:rsidR="00E110F3" w:rsidRPr="00431F83">
        <w:rPr>
          <w:rFonts w:ascii="Montserrat" w:hAnsi="Montserrat" w:cs="Arial"/>
          <w:color w:val="808080" w:themeColor="background1" w:themeShade="80"/>
          <w:sz w:val="18"/>
          <w:szCs w:val="18"/>
        </w:rPr>
        <w:t>datņu</w:t>
      </w:r>
      <w:r w:rsidR="00BC6838" w:rsidRPr="00431F83">
        <w:rPr>
          <w:rFonts w:ascii="Montserrat" w:hAnsi="Montserrat" w:cs="Arial"/>
          <w:color w:val="808080" w:themeColor="background1" w:themeShade="80"/>
          <w:sz w:val="18"/>
          <w:szCs w:val="18"/>
        </w:rPr>
        <w:t xml:space="preserve"> informācija, kas tiek ievākta, saskaņā datu aizsardzības regulu </w:t>
      </w:r>
      <w:r w:rsidR="00F60D18" w:rsidRPr="00431F83">
        <w:rPr>
          <w:rFonts w:ascii="Montserrat" w:hAnsi="Montserrat" w:cs="Arial"/>
          <w:color w:val="808080" w:themeColor="background1" w:themeShade="80"/>
          <w:sz w:val="18"/>
          <w:szCs w:val="18"/>
        </w:rPr>
        <w:t xml:space="preserve">var </w:t>
      </w:r>
      <w:r w:rsidR="003D3465" w:rsidRPr="00431F83">
        <w:rPr>
          <w:rFonts w:ascii="Montserrat" w:hAnsi="Montserrat" w:cs="Arial"/>
          <w:color w:val="808080" w:themeColor="background1" w:themeShade="80"/>
          <w:sz w:val="18"/>
          <w:szCs w:val="18"/>
        </w:rPr>
        <w:t>tikt</w:t>
      </w:r>
      <w:r w:rsidR="00BC6838" w:rsidRPr="00431F83">
        <w:rPr>
          <w:rFonts w:ascii="Montserrat" w:hAnsi="Montserrat" w:cs="Arial"/>
          <w:color w:val="808080" w:themeColor="background1" w:themeShade="80"/>
          <w:sz w:val="18"/>
          <w:szCs w:val="18"/>
        </w:rPr>
        <w:t xml:space="preserve"> uzskat</w:t>
      </w:r>
      <w:r w:rsidR="003D3465" w:rsidRPr="00431F83">
        <w:rPr>
          <w:rFonts w:ascii="Montserrat" w:hAnsi="Montserrat" w:cs="Arial"/>
          <w:color w:val="808080" w:themeColor="background1" w:themeShade="80"/>
          <w:sz w:val="18"/>
          <w:szCs w:val="18"/>
        </w:rPr>
        <w:t>īta</w:t>
      </w:r>
      <w:r w:rsidR="00BC6838" w:rsidRPr="00431F83">
        <w:rPr>
          <w:rFonts w:ascii="Montserrat" w:hAnsi="Montserrat" w:cs="Arial"/>
          <w:color w:val="808080" w:themeColor="background1" w:themeShade="80"/>
          <w:sz w:val="18"/>
          <w:szCs w:val="18"/>
        </w:rPr>
        <w:t xml:space="preserve"> par personas datiem, tādēļ ar šo privātuma un sīkdatņu politikas dokumentu mēs informējam mūsu mājaslapas apmeklētājus un skaidrojam - kāda informācija un kādam mērķim tiek izmantota, kā arī sniedzam informāciju par iespējām atslēgt sīk</w:t>
      </w:r>
      <w:r w:rsidR="00E110F3" w:rsidRPr="00431F83">
        <w:rPr>
          <w:rFonts w:ascii="Montserrat" w:hAnsi="Montserrat" w:cs="Arial"/>
          <w:color w:val="808080" w:themeColor="background1" w:themeShade="80"/>
          <w:sz w:val="18"/>
          <w:szCs w:val="18"/>
        </w:rPr>
        <w:t>datņu</w:t>
      </w:r>
      <w:r w:rsidR="00BC6838" w:rsidRPr="00431F83">
        <w:rPr>
          <w:rFonts w:ascii="Montserrat" w:hAnsi="Montserrat" w:cs="Arial"/>
          <w:color w:val="808080" w:themeColor="background1" w:themeShade="80"/>
          <w:sz w:val="18"/>
          <w:szCs w:val="18"/>
        </w:rPr>
        <w:t xml:space="preserve"> izmantošanu.</w:t>
      </w:r>
    </w:p>
    <w:p w14:paraId="622739C3" w14:textId="18A5B317" w:rsidR="00BA7AE0" w:rsidRPr="00431F83" w:rsidRDefault="00BA7AE0" w:rsidP="00873A8D">
      <w:pPr>
        <w:ind w:right="14243"/>
        <w:jc w:val="both"/>
        <w:rPr>
          <w:rFonts w:ascii="Montserrat" w:hAnsi="Montserrat" w:cs="Arial"/>
          <w:color w:val="808080" w:themeColor="background1" w:themeShade="80"/>
          <w:sz w:val="18"/>
          <w:szCs w:val="18"/>
        </w:rPr>
      </w:pPr>
      <w:r w:rsidRPr="00431F83">
        <w:rPr>
          <w:rFonts w:ascii="Montserrat" w:hAnsi="Montserrat" w:cs="Arial"/>
          <w:color w:val="808080" w:themeColor="background1" w:themeShade="80"/>
          <w:sz w:val="18"/>
          <w:szCs w:val="18"/>
        </w:rPr>
        <w:t xml:space="preserve">Saskaņā ar </w:t>
      </w:r>
      <w:r w:rsidR="00AF13A8" w:rsidRPr="00431F83">
        <w:rPr>
          <w:rFonts w:ascii="Montserrat" w:hAnsi="Montserrat" w:cs="Arial"/>
          <w:color w:val="808080" w:themeColor="background1" w:themeShade="80"/>
          <w:sz w:val="18"/>
          <w:szCs w:val="18"/>
        </w:rPr>
        <w:t>s</w:t>
      </w:r>
      <w:r w:rsidRPr="00431F83">
        <w:rPr>
          <w:rFonts w:ascii="Montserrat" w:hAnsi="Montserrat" w:cs="Arial"/>
          <w:color w:val="808080" w:themeColor="background1" w:themeShade="80"/>
          <w:sz w:val="18"/>
          <w:szCs w:val="18"/>
        </w:rPr>
        <w:t>īk</w:t>
      </w:r>
      <w:r w:rsidR="00E110F3" w:rsidRPr="00431F83">
        <w:rPr>
          <w:rFonts w:ascii="Montserrat" w:hAnsi="Montserrat" w:cs="Arial"/>
          <w:color w:val="808080" w:themeColor="background1" w:themeShade="80"/>
          <w:sz w:val="18"/>
          <w:szCs w:val="18"/>
        </w:rPr>
        <w:t>datņu</w:t>
      </w:r>
      <w:r w:rsidRPr="00431F83">
        <w:rPr>
          <w:rFonts w:ascii="Montserrat" w:hAnsi="Montserrat" w:cs="Arial"/>
          <w:color w:val="808080" w:themeColor="background1" w:themeShade="80"/>
          <w:sz w:val="18"/>
          <w:szCs w:val="18"/>
        </w:rPr>
        <w:t xml:space="preserve"> </w:t>
      </w:r>
      <w:r w:rsidR="00EA70B4" w:rsidRPr="00431F83">
        <w:rPr>
          <w:rFonts w:ascii="Montserrat" w:hAnsi="Montserrat" w:cs="Arial"/>
          <w:color w:val="808080" w:themeColor="background1" w:themeShade="80"/>
          <w:sz w:val="18"/>
          <w:szCs w:val="18"/>
        </w:rPr>
        <w:t xml:space="preserve">deklarāciju, kas noteikta izmantojot </w:t>
      </w:r>
      <w:hyperlink r:id="rId8" w:tgtFrame="_blank" w:tooltip="Cookiebot " w:history="1">
        <w:r w:rsidR="00EA70B4" w:rsidRPr="00324773">
          <w:rPr>
            <w:rStyle w:val="Hyperlink"/>
            <w:rFonts w:ascii="Montserrat" w:hAnsi="Montserrat" w:cs="Arial"/>
            <w:color w:val="0070C0"/>
            <w:sz w:val="18"/>
            <w:szCs w:val="18"/>
            <w:shd w:val="clear" w:color="auto" w:fill="FFFFFF"/>
          </w:rPr>
          <w:t>Cookiebot</w:t>
        </w:r>
      </w:hyperlink>
      <w:r w:rsidR="00EA70B4" w:rsidRPr="00324773">
        <w:rPr>
          <w:rFonts w:ascii="Montserrat" w:hAnsi="Montserrat" w:cs="Arial"/>
          <w:sz w:val="18"/>
          <w:szCs w:val="18"/>
        </w:rPr>
        <w:t xml:space="preserve">, </w:t>
      </w:r>
      <w:hyperlink r:id="rId9" w:history="1">
        <w:r w:rsidR="00EA70B4" w:rsidRPr="00324773">
          <w:rPr>
            <w:rStyle w:val="Hyperlink"/>
            <w:rFonts w:ascii="Montserrat" w:hAnsi="Montserrat" w:cs="Arial"/>
            <w:color w:val="0070C0"/>
            <w:sz w:val="18"/>
            <w:szCs w:val="18"/>
          </w:rPr>
          <w:t>www.econome.lv</w:t>
        </w:r>
      </w:hyperlink>
      <w:r w:rsidR="00EA70B4" w:rsidRPr="00324773">
        <w:rPr>
          <w:rFonts w:ascii="Montserrat" w:hAnsi="Montserrat" w:cs="Arial"/>
          <w:sz w:val="18"/>
          <w:szCs w:val="18"/>
        </w:rPr>
        <w:t xml:space="preserve"> </w:t>
      </w:r>
      <w:r w:rsidR="00F03D8A" w:rsidRPr="00431F83">
        <w:rPr>
          <w:rFonts w:ascii="Montserrat" w:hAnsi="Montserrat" w:cs="Arial"/>
          <w:color w:val="808080" w:themeColor="background1" w:themeShade="80"/>
          <w:sz w:val="18"/>
          <w:szCs w:val="18"/>
        </w:rPr>
        <w:t>mājas lapā tiek izmantotas sekojošas sīkdatnes:</w:t>
      </w:r>
    </w:p>
    <w:p w14:paraId="57D4225E" w14:textId="77777777" w:rsidR="00B44DBA" w:rsidRPr="00324773" w:rsidRDefault="00B44DBA" w:rsidP="00584B9B">
      <w:pPr>
        <w:jc w:val="both"/>
        <w:rPr>
          <w:rFonts w:ascii="Montserrat" w:hAnsi="Montserrat" w:cs="Arial"/>
          <w:sz w:val="18"/>
          <w:szCs w:val="18"/>
        </w:rPr>
      </w:pPr>
    </w:p>
    <w:tbl>
      <w:tblPr>
        <w:tblW w:w="9351" w:type="dxa"/>
        <w:tblLook w:val="04A0" w:firstRow="1" w:lastRow="0" w:firstColumn="1" w:lastColumn="0" w:noHBand="0" w:noVBand="1"/>
      </w:tblPr>
      <w:tblGrid>
        <w:gridCol w:w="2405"/>
        <w:gridCol w:w="1284"/>
        <w:gridCol w:w="3394"/>
        <w:gridCol w:w="1082"/>
        <w:gridCol w:w="1186"/>
      </w:tblGrid>
      <w:tr w:rsidR="00431F83" w:rsidRPr="00431F83" w14:paraId="3D960BB4" w14:textId="77777777" w:rsidTr="000F22B7">
        <w:trPr>
          <w:trHeight w:val="276"/>
        </w:trPr>
        <w:tc>
          <w:tcPr>
            <w:tcW w:w="9351" w:type="dxa"/>
            <w:gridSpan w:val="5"/>
            <w:tcBorders>
              <w:top w:val="single" w:sz="4" w:space="0" w:color="8497B0"/>
              <w:left w:val="single" w:sz="4" w:space="0" w:color="8497B0"/>
              <w:bottom w:val="nil"/>
              <w:right w:val="single" w:sz="4" w:space="0" w:color="8497B0"/>
            </w:tcBorders>
            <w:shd w:val="clear" w:color="auto" w:fill="DEEAF6" w:themeFill="accent5" w:themeFillTint="33"/>
            <w:hideMark/>
          </w:tcPr>
          <w:p w14:paraId="68090873" w14:textId="563B6DD6" w:rsidR="0085533E" w:rsidRPr="00431F83" w:rsidRDefault="0085533E" w:rsidP="0085533E">
            <w:pPr>
              <w:spacing w:after="0" w:line="240" w:lineRule="auto"/>
              <w:rPr>
                <w:rFonts w:ascii="Montserrat" w:eastAsia="Times New Roman" w:hAnsi="Montserrat" w:cs="Arial"/>
                <w:b/>
                <w:bCs/>
                <w:color w:val="808080" w:themeColor="background1" w:themeShade="80"/>
                <w:sz w:val="16"/>
                <w:szCs w:val="16"/>
                <w:lang w:eastAsia="lv-LV"/>
              </w:rPr>
            </w:pPr>
            <w:r w:rsidRPr="00431F83">
              <w:rPr>
                <w:rFonts w:ascii="Montserrat" w:eastAsia="Times New Roman" w:hAnsi="Montserrat" w:cs="Arial"/>
                <w:b/>
                <w:bCs/>
                <w:color w:val="808080" w:themeColor="background1" w:themeShade="80"/>
                <w:sz w:val="18"/>
                <w:szCs w:val="18"/>
                <w:lang w:eastAsia="lv-LV"/>
              </w:rPr>
              <w:t>Nepieciešamās sīk</w:t>
            </w:r>
            <w:r w:rsidR="00E110F3" w:rsidRPr="00431F83">
              <w:rPr>
                <w:rFonts w:ascii="Montserrat" w:eastAsia="Times New Roman" w:hAnsi="Montserrat" w:cs="Arial"/>
                <w:b/>
                <w:bCs/>
                <w:color w:val="808080" w:themeColor="background1" w:themeShade="80"/>
                <w:sz w:val="18"/>
                <w:szCs w:val="18"/>
                <w:lang w:eastAsia="lv-LV"/>
              </w:rPr>
              <w:t>datnes</w:t>
            </w:r>
          </w:p>
        </w:tc>
      </w:tr>
      <w:tr w:rsidR="00431F83" w:rsidRPr="00431F83" w14:paraId="376E1760" w14:textId="77777777" w:rsidTr="000F22B7">
        <w:trPr>
          <w:trHeight w:val="440"/>
        </w:trPr>
        <w:tc>
          <w:tcPr>
            <w:tcW w:w="9351" w:type="dxa"/>
            <w:gridSpan w:val="5"/>
            <w:tcBorders>
              <w:top w:val="nil"/>
              <w:left w:val="single" w:sz="4" w:space="0" w:color="8497B0"/>
              <w:bottom w:val="single" w:sz="4" w:space="0" w:color="8497B0"/>
              <w:right w:val="single" w:sz="4" w:space="0" w:color="8497B0"/>
            </w:tcBorders>
            <w:shd w:val="clear" w:color="auto" w:fill="DEEAF6" w:themeFill="accent5" w:themeFillTint="33"/>
            <w:hideMark/>
          </w:tcPr>
          <w:p w14:paraId="404BCFC2" w14:textId="6B31A0B9"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Nepieciešamās sīk</w:t>
            </w:r>
            <w:r w:rsidR="00E110F3" w:rsidRPr="00431F83">
              <w:rPr>
                <w:rFonts w:ascii="Montserrat" w:eastAsia="Times New Roman" w:hAnsi="Montserrat" w:cs="Arial"/>
                <w:color w:val="808080" w:themeColor="background1" w:themeShade="80"/>
                <w:sz w:val="16"/>
                <w:szCs w:val="16"/>
                <w:lang w:eastAsia="lv-LV"/>
              </w:rPr>
              <w:t>datnes</w:t>
            </w:r>
            <w:r w:rsidRPr="00431F83">
              <w:rPr>
                <w:rFonts w:ascii="Montserrat" w:eastAsia="Times New Roman" w:hAnsi="Montserrat" w:cs="Arial"/>
                <w:color w:val="808080" w:themeColor="background1" w:themeShade="80"/>
                <w:sz w:val="16"/>
                <w:szCs w:val="16"/>
                <w:lang w:eastAsia="lv-LV"/>
              </w:rPr>
              <w:t xml:space="preserve"> palīdz padarīt tīmekļa vietni par izmantojamu, nodrošinot pamata funkcijas, piemēram, lappuses navigāciju un piekļuvi drošām zonām tīmekļa vietnē. Tīmekļa vietne bez š</w:t>
            </w:r>
            <w:r w:rsidR="00E110F3" w:rsidRPr="00431F83">
              <w:rPr>
                <w:rFonts w:ascii="Montserrat" w:eastAsia="Times New Roman" w:hAnsi="Montserrat" w:cs="Arial"/>
                <w:color w:val="808080" w:themeColor="background1" w:themeShade="80"/>
                <w:sz w:val="16"/>
                <w:szCs w:val="16"/>
                <w:lang w:eastAsia="lv-LV"/>
              </w:rPr>
              <w:t>ī</w:t>
            </w:r>
            <w:r w:rsidRPr="00431F83">
              <w:rPr>
                <w:rFonts w:ascii="Montserrat" w:eastAsia="Times New Roman" w:hAnsi="Montserrat" w:cs="Arial"/>
                <w:color w:val="808080" w:themeColor="background1" w:themeShade="80"/>
                <w:sz w:val="16"/>
                <w:szCs w:val="16"/>
                <w:lang w:eastAsia="lv-LV"/>
              </w:rPr>
              <w:t>m sīk</w:t>
            </w:r>
            <w:r w:rsidR="00E110F3" w:rsidRPr="00431F83">
              <w:rPr>
                <w:rFonts w:ascii="Montserrat" w:eastAsia="Times New Roman" w:hAnsi="Montserrat" w:cs="Arial"/>
                <w:color w:val="808080" w:themeColor="background1" w:themeShade="80"/>
                <w:sz w:val="16"/>
                <w:szCs w:val="16"/>
                <w:lang w:eastAsia="lv-LV"/>
              </w:rPr>
              <w:t>datnēm</w:t>
            </w:r>
            <w:r w:rsidRPr="00431F83">
              <w:rPr>
                <w:rFonts w:ascii="Montserrat" w:eastAsia="Times New Roman" w:hAnsi="Montserrat" w:cs="Arial"/>
                <w:color w:val="808080" w:themeColor="background1" w:themeShade="80"/>
                <w:sz w:val="16"/>
                <w:szCs w:val="16"/>
                <w:lang w:eastAsia="lv-LV"/>
              </w:rPr>
              <w:t xml:space="preserve"> nevar pareizi funkcionēt.</w:t>
            </w:r>
          </w:p>
        </w:tc>
      </w:tr>
      <w:tr w:rsidR="00431F83" w:rsidRPr="00431F83" w14:paraId="46102A91" w14:textId="77777777" w:rsidTr="000F22B7">
        <w:trPr>
          <w:trHeight w:val="240"/>
        </w:trPr>
        <w:tc>
          <w:tcPr>
            <w:tcW w:w="2405" w:type="dxa"/>
            <w:tcBorders>
              <w:top w:val="nil"/>
              <w:left w:val="single" w:sz="4" w:space="0" w:color="8497B0"/>
              <w:bottom w:val="single" w:sz="4" w:space="0" w:color="8497B0"/>
              <w:right w:val="single" w:sz="4" w:space="0" w:color="8497B0"/>
            </w:tcBorders>
            <w:shd w:val="clear" w:color="000000" w:fill="EDEDED"/>
            <w:noWrap/>
            <w:hideMark/>
          </w:tcPr>
          <w:p w14:paraId="158385CF" w14:textId="77777777" w:rsidR="0085533E" w:rsidRPr="00431F83" w:rsidRDefault="0085533E" w:rsidP="0085533E">
            <w:pPr>
              <w:spacing w:after="0" w:line="240" w:lineRule="auto"/>
              <w:rPr>
                <w:rFonts w:ascii="Montserrat" w:eastAsia="Times New Roman" w:hAnsi="Montserrat" w:cs="Arial"/>
                <w:b/>
                <w:bCs/>
                <w:color w:val="808080" w:themeColor="background1" w:themeShade="80"/>
                <w:sz w:val="16"/>
                <w:szCs w:val="16"/>
                <w:lang w:eastAsia="lv-LV"/>
              </w:rPr>
            </w:pPr>
            <w:r w:rsidRPr="00431F83">
              <w:rPr>
                <w:rFonts w:ascii="Montserrat" w:eastAsia="Times New Roman" w:hAnsi="Montserrat" w:cs="Arial"/>
                <w:b/>
                <w:bCs/>
                <w:color w:val="808080" w:themeColor="background1" w:themeShade="80"/>
                <w:sz w:val="16"/>
                <w:szCs w:val="16"/>
                <w:lang w:eastAsia="lv-LV"/>
              </w:rPr>
              <w:t>Nosaukums</w:t>
            </w:r>
          </w:p>
        </w:tc>
        <w:tc>
          <w:tcPr>
            <w:tcW w:w="1284" w:type="dxa"/>
            <w:tcBorders>
              <w:top w:val="nil"/>
              <w:left w:val="nil"/>
              <w:bottom w:val="single" w:sz="4" w:space="0" w:color="8497B0"/>
              <w:right w:val="single" w:sz="4" w:space="0" w:color="8497B0"/>
            </w:tcBorders>
            <w:shd w:val="clear" w:color="000000" w:fill="EDEDED"/>
            <w:noWrap/>
            <w:hideMark/>
          </w:tcPr>
          <w:p w14:paraId="71B1180F" w14:textId="77777777" w:rsidR="0085533E" w:rsidRPr="00431F83" w:rsidRDefault="0085533E" w:rsidP="0085533E">
            <w:pPr>
              <w:spacing w:after="0" w:line="240" w:lineRule="auto"/>
              <w:rPr>
                <w:rFonts w:ascii="Montserrat" w:eastAsia="Times New Roman" w:hAnsi="Montserrat" w:cs="Arial"/>
                <w:b/>
                <w:bCs/>
                <w:color w:val="808080" w:themeColor="background1" w:themeShade="80"/>
                <w:sz w:val="16"/>
                <w:szCs w:val="16"/>
                <w:lang w:eastAsia="lv-LV"/>
              </w:rPr>
            </w:pPr>
            <w:r w:rsidRPr="00431F83">
              <w:rPr>
                <w:rFonts w:ascii="Montserrat" w:eastAsia="Times New Roman" w:hAnsi="Montserrat" w:cs="Arial"/>
                <w:b/>
                <w:bCs/>
                <w:color w:val="808080" w:themeColor="background1" w:themeShade="80"/>
                <w:sz w:val="16"/>
                <w:szCs w:val="16"/>
                <w:lang w:eastAsia="lv-LV"/>
              </w:rPr>
              <w:t>Sniedzējs</w:t>
            </w:r>
          </w:p>
        </w:tc>
        <w:tc>
          <w:tcPr>
            <w:tcW w:w="3394" w:type="dxa"/>
            <w:tcBorders>
              <w:top w:val="nil"/>
              <w:left w:val="nil"/>
              <w:bottom w:val="single" w:sz="4" w:space="0" w:color="8497B0"/>
              <w:right w:val="single" w:sz="4" w:space="0" w:color="8497B0"/>
            </w:tcBorders>
            <w:shd w:val="clear" w:color="000000" w:fill="EDEDED"/>
            <w:noWrap/>
            <w:hideMark/>
          </w:tcPr>
          <w:p w14:paraId="31F4EAB1" w14:textId="77777777" w:rsidR="0085533E" w:rsidRPr="00431F83" w:rsidRDefault="0085533E" w:rsidP="0085533E">
            <w:pPr>
              <w:spacing w:after="0" w:line="240" w:lineRule="auto"/>
              <w:rPr>
                <w:rFonts w:ascii="Montserrat" w:eastAsia="Times New Roman" w:hAnsi="Montserrat" w:cs="Arial"/>
                <w:b/>
                <w:bCs/>
                <w:color w:val="808080" w:themeColor="background1" w:themeShade="80"/>
                <w:sz w:val="16"/>
                <w:szCs w:val="16"/>
                <w:lang w:eastAsia="lv-LV"/>
              </w:rPr>
            </w:pPr>
            <w:r w:rsidRPr="00431F83">
              <w:rPr>
                <w:rFonts w:ascii="Montserrat" w:eastAsia="Times New Roman" w:hAnsi="Montserrat" w:cs="Arial"/>
                <w:b/>
                <w:bCs/>
                <w:color w:val="808080" w:themeColor="background1" w:themeShade="80"/>
                <w:sz w:val="16"/>
                <w:szCs w:val="16"/>
                <w:lang w:eastAsia="lv-LV"/>
              </w:rPr>
              <w:t>Mērķis</w:t>
            </w:r>
          </w:p>
        </w:tc>
        <w:tc>
          <w:tcPr>
            <w:tcW w:w="1082" w:type="dxa"/>
            <w:tcBorders>
              <w:top w:val="nil"/>
              <w:left w:val="nil"/>
              <w:bottom w:val="single" w:sz="4" w:space="0" w:color="8497B0"/>
              <w:right w:val="single" w:sz="4" w:space="0" w:color="8497B0"/>
            </w:tcBorders>
            <w:shd w:val="clear" w:color="000000" w:fill="EDEDED"/>
            <w:noWrap/>
            <w:hideMark/>
          </w:tcPr>
          <w:p w14:paraId="1BDC49DE" w14:textId="77777777" w:rsidR="0085533E" w:rsidRPr="00431F83" w:rsidRDefault="0085533E" w:rsidP="0085533E">
            <w:pPr>
              <w:spacing w:after="0" w:line="240" w:lineRule="auto"/>
              <w:rPr>
                <w:rFonts w:ascii="Montserrat" w:eastAsia="Times New Roman" w:hAnsi="Montserrat" w:cs="Arial"/>
                <w:b/>
                <w:bCs/>
                <w:color w:val="808080" w:themeColor="background1" w:themeShade="80"/>
                <w:sz w:val="16"/>
                <w:szCs w:val="16"/>
                <w:lang w:eastAsia="lv-LV"/>
              </w:rPr>
            </w:pPr>
            <w:r w:rsidRPr="00431F83">
              <w:rPr>
                <w:rFonts w:ascii="Montserrat" w:eastAsia="Times New Roman" w:hAnsi="Montserrat" w:cs="Arial"/>
                <w:b/>
                <w:bCs/>
                <w:color w:val="808080" w:themeColor="background1" w:themeShade="80"/>
                <w:sz w:val="16"/>
                <w:szCs w:val="16"/>
                <w:lang w:eastAsia="lv-LV"/>
              </w:rPr>
              <w:t>Termiņš</w:t>
            </w:r>
          </w:p>
        </w:tc>
        <w:tc>
          <w:tcPr>
            <w:tcW w:w="1186" w:type="dxa"/>
            <w:tcBorders>
              <w:top w:val="nil"/>
              <w:left w:val="nil"/>
              <w:bottom w:val="single" w:sz="4" w:space="0" w:color="8497B0"/>
              <w:right w:val="single" w:sz="4" w:space="0" w:color="8497B0"/>
            </w:tcBorders>
            <w:shd w:val="clear" w:color="000000" w:fill="EDEDED"/>
            <w:noWrap/>
            <w:hideMark/>
          </w:tcPr>
          <w:p w14:paraId="6D0A7AA6" w14:textId="77777777" w:rsidR="0085533E" w:rsidRPr="00431F83" w:rsidRDefault="0085533E" w:rsidP="0085533E">
            <w:pPr>
              <w:spacing w:after="0" w:line="240" w:lineRule="auto"/>
              <w:rPr>
                <w:rFonts w:ascii="Montserrat" w:eastAsia="Times New Roman" w:hAnsi="Montserrat" w:cs="Arial"/>
                <w:b/>
                <w:bCs/>
                <w:color w:val="808080" w:themeColor="background1" w:themeShade="80"/>
                <w:sz w:val="16"/>
                <w:szCs w:val="16"/>
                <w:lang w:eastAsia="lv-LV"/>
              </w:rPr>
            </w:pPr>
            <w:r w:rsidRPr="00431F83">
              <w:rPr>
                <w:rFonts w:ascii="Montserrat" w:eastAsia="Times New Roman" w:hAnsi="Montserrat" w:cs="Arial"/>
                <w:b/>
                <w:bCs/>
                <w:color w:val="808080" w:themeColor="background1" w:themeShade="80"/>
                <w:sz w:val="16"/>
                <w:szCs w:val="16"/>
                <w:lang w:eastAsia="lv-LV"/>
              </w:rPr>
              <w:t>Veids</w:t>
            </w:r>
          </w:p>
        </w:tc>
      </w:tr>
      <w:tr w:rsidR="00431F83" w:rsidRPr="00431F83" w14:paraId="53CA4979" w14:textId="77777777" w:rsidTr="000F22B7">
        <w:trPr>
          <w:trHeight w:val="195"/>
        </w:trPr>
        <w:tc>
          <w:tcPr>
            <w:tcW w:w="2405" w:type="dxa"/>
            <w:tcBorders>
              <w:top w:val="nil"/>
              <w:left w:val="single" w:sz="4" w:space="0" w:color="8497B0"/>
              <w:bottom w:val="single" w:sz="4" w:space="0" w:color="8497B0"/>
              <w:right w:val="single" w:sz="4" w:space="0" w:color="8497B0"/>
            </w:tcBorders>
            <w:shd w:val="clear" w:color="auto" w:fill="auto"/>
            <w:noWrap/>
            <w:hideMark/>
          </w:tcPr>
          <w:p w14:paraId="753DC4AE"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TS019f535f</w:t>
            </w:r>
          </w:p>
        </w:tc>
        <w:tc>
          <w:tcPr>
            <w:tcW w:w="1284" w:type="dxa"/>
            <w:tcBorders>
              <w:top w:val="nil"/>
              <w:left w:val="nil"/>
              <w:bottom w:val="single" w:sz="4" w:space="0" w:color="8497B0"/>
              <w:right w:val="single" w:sz="4" w:space="0" w:color="8497B0"/>
            </w:tcBorders>
            <w:shd w:val="clear" w:color="auto" w:fill="auto"/>
            <w:noWrap/>
            <w:hideMark/>
          </w:tcPr>
          <w:p w14:paraId="5DAF3667"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econome.lv</w:t>
            </w:r>
          </w:p>
        </w:tc>
        <w:tc>
          <w:tcPr>
            <w:tcW w:w="3394" w:type="dxa"/>
            <w:tcBorders>
              <w:top w:val="nil"/>
              <w:left w:val="nil"/>
              <w:bottom w:val="single" w:sz="4" w:space="0" w:color="8497B0"/>
              <w:right w:val="single" w:sz="4" w:space="0" w:color="8497B0"/>
            </w:tcBorders>
            <w:shd w:val="clear" w:color="auto" w:fill="auto"/>
            <w:hideMark/>
          </w:tcPr>
          <w:p w14:paraId="25C6FC8A" w14:textId="77777777" w:rsidR="0085533E" w:rsidRPr="00431F83" w:rsidRDefault="0085533E" w:rsidP="000F22B7">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Izmanto drošības un krāpšanas apkarošanas nolūkos.</w:t>
            </w:r>
          </w:p>
        </w:tc>
        <w:tc>
          <w:tcPr>
            <w:tcW w:w="1082" w:type="dxa"/>
            <w:tcBorders>
              <w:top w:val="nil"/>
              <w:left w:val="nil"/>
              <w:bottom w:val="single" w:sz="4" w:space="0" w:color="8497B0"/>
              <w:right w:val="single" w:sz="4" w:space="0" w:color="8497B0"/>
            </w:tcBorders>
            <w:shd w:val="clear" w:color="auto" w:fill="auto"/>
            <w:noWrap/>
            <w:hideMark/>
          </w:tcPr>
          <w:p w14:paraId="5DD2FBEB"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Sesija*</w:t>
            </w:r>
          </w:p>
        </w:tc>
        <w:tc>
          <w:tcPr>
            <w:tcW w:w="1186" w:type="dxa"/>
            <w:tcBorders>
              <w:top w:val="nil"/>
              <w:left w:val="nil"/>
              <w:bottom w:val="single" w:sz="4" w:space="0" w:color="8497B0"/>
              <w:right w:val="single" w:sz="4" w:space="0" w:color="8497B0"/>
            </w:tcBorders>
            <w:shd w:val="clear" w:color="auto" w:fill="auto"/>
            <w:noWrap/>
            <w:hideMark/>
          </w:tcPr>
          <w:p w14:paraId="021752A6"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 xml:space="preserve">HTTP </w:t>
            </w:r>
            <w:proofErr w:type="spellStart"/>
            <w:r w:rsidRPr="00431F83">
              <w:rPr>
                <w:rFonts w:ascii="Montserrat" w:eastAsia="Times New Roman" w:hAnsi="Montserrat" w:cs="Arial"/>
                <w:color w:val="808080" w:themeColor="background1" w:themeShade="80"/>
                <w:sz w:val="16"/>
                <w:szCs w:val="16"/>
                <w:lang w:eastAsia="lv-LV"/>
              </w:rPr>
              <w:t>Cookie</w:t>
            </w:r>
            <w:proofErr w:type="spellEnd"/>
          </w:p>
        </w:tc>
      </w:tr>
      <w:tr w:rsidR="00431F83" w:rsidRPr="00431F83" w14:paraId="079B8D34" w14:textId="77777777" w:rsidTr="000F22B7">
        <w:trPr>
          <w:trHeight w:val="127"/>
        </w:trPr>
        <w:tc>
          <w:tcPr>
            <w:tcW w:w="2405" w:type="dxa"/>
            <w:tcBorders>
              <w:top w:val="nil"/>
              <w:left w:val="single" w:sz="4" w:space="0" w:color="8497B0"/>
              <w:bottom w:val="single" w:sz="4" w:space="0" w:color="8497B0"/>
              <w:right w:val="single" w:sz="4" w:space="0" w:color="8497B0"/>
            </w:tcBorders>
            <w:shd w:val="clear" w:color="auto" w:fill="auto"/>
            <w:noWrap/>
            <w:hideMark/>
          </w:tcPr>
          <w:p w14:paraId="12719661"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TS01e85bed</w:t>
            </w:r>
          </w:p>
        </w:tc>
        <w:tc>
          <w:tcPr>
            <w:tcW w:w="1284" w:type="dxa"/>
            <w:tcBorders>
              <w:top w:val="nil"/>
              <w:left w:val="nil"/>
              <w:bottom w:val="single" w:sz="4" w:space="0" w:color="8497B0"/>
              <w:right w:val="single" w:sz="4" w:space="0" w:color="8497B0"/>
            </w:tcBorders>
            <w:shd w:val="clear" w:color="auto" w:fill="auto"/>
            <w:noWrap/>
            <w:hideMark/>
          </w:tcPr>
          <w:p w14:paraId="2AA2D58A"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econome.lv</w:t>
            </w:r>
          </w:p>
        </w:tc>
        <w:tc>
          <w:tcPr>
            <w:tcW w:w="3394" w:type="dxa"/>
            <w:tcBorders>
              <w:top w:val="nil"/>
              <w:left w:val="nil"/>
              <w:bottom w:val="single" w:sz="4" w:space="0" w:color="8497B0"/>
              <w:right w:val="single" w:sz="4" w:space="0" w:color="8497B0"/>
            </w:tcBorders>
            <w:shd w:val="clear" w:color="auto" w:fill="auto"/>
            <w:hideMark/>
          </w:tcPr>
          <w:p w14:paraId="43E6E1DB" w14:textId="77777777" w:rsidR="0085533E" w:rsidRPr="00431F83" w:rsidRDefault="0085533E" w:rsidP="000F22B7">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Izmanto drošības un krāpšanas apkarošanas nolūkos.</w:t>
            </w:r>
          </w:p>
        </w:tc>
        <w:tc>
          <w:tcPr>
            <w:tcW w:w="1082" w:type="dxa"/>
            <w:tcBorders>
              <w:top w:val="nil"/>
              <w:left w:val="nil"/>
              <w:bottom w:val="single" w:sz="4" w:space="0" w:color="8497B0"/>
              <w:right w:val="single" w:sz="4" w:space="0" w:color="8497B0"/>
            </w:tcBorders>
            <w:shd w:val="clear" w:color="auto" w:fill="auto"/>
            <w:noWrap/>
            <w:hideMark/>
          </w:tcPr>
          <w:p w14:paraId="0B73566B"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Sesija*</w:t>
            </w:r>
          </w:p>
        </w:tc>
        <w:tc>
          <w:tcPr>
            <w:tcW w:w="1186" w:type="dxa"/>
            <w:tcBorders>
              <w:top w:val="nil"/>
              <w:left w:val="nil"/>
              <w:bottom w:val="single" w:sz="4" w:space="0" w:color="8497B0"/>
              <w:right w:val="single" w:sz="4" w:space="0" w:color="8497B0"/>
            </w:tcBorders>
            <w:shd w:val="clear" w:color="auto" w:fill="auto"/>
            <w:noWrap/>
            <w:hideMark/>
          </w:tcPr>
          <w:p w14:paraId="62C701C3"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 xml:space="preserve">HTTP </w:t>
            </w:r>
            <w:proofErr w:type="spellStart"/>
            <w:r w:rsidRPr="00431F83">
              <w:rPr>
                <w:rFonts w:ascii="Montserrat" w:eastAsia="Times New Roman" w:hAnsi="Montserrat" w:cs="Arial"/>
                <w:color w:val="808080" w:themeColor="background1" w:themeShade="80"/>
                <w:sz w:val="16"/>
                <w:szCs w:val="16"/>
                <w:lang w:eastAsia="lv-LV"/>
              </w:rPr>
              <w:t>Cookie</w:t>
            </w:r>
            <w:proofErr w:type="spellEnd"/>
          </w:p>
        </w:tc>
      </w:tr>
      <w:tr w:rsidR="00431F83" w:rsidRPr="00431F83" w14:paraId="55199972" w14:textId="77777777" w:rsidTr="000F22B7">
        <w:trPr>
          <w:trHeight w:val="498"/>
        </w:trPr>
        <w:tc>
          <w:tcPr>
            <w:tcW w:w="2405" w:type="dxa"/>
            <w:tcBorders>
              <w:top w:val="nil"/>
              <w:left w:val="single" w:sz="4" w:space="0" w:color="8497B0"/>
              <w:bottom w:val="single" w:sz="4" w:space="0" w:color="8497B0"/>
              <w:right w:val="single" w:sz="4" w:space="0" w:color="8497B0"/>
            </w:tcBorders>
            <w:shd w:val="clear" w:color="auto" w:fill="auto"/>
            <w:noWrap/>
            <w:hideMark/>
          </w:tcPr>
          <w:p w14:paraId="7584C4ED"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XSRF-TOKEN</w:t>
            </w:r>
          </w:p>
        </w:tc>
        <w:tc>
          <w:tcPr>
            <w:tcW w:w="1284" w:type="dxa"/>
            <w:tcBorders>
              <w:top w:val="nil"/>
              <w:left w:val="nil"/>
              <w:bottom w:val="single" w:sz="4" w:space="0" w:color="8497B0"/>
              <w:right w:val="single" w:sz="4" w:space="0" w:color="8497B0"/>
            </w:tcBorders>
            <w:shd w:val="clear" w:color="auto" w:fill="auto"/>
            <w:noWrap/>
            <w:hideMark/>
          </w:tcPr>
          <w:p w14:paraId="0183AB6B"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econome.lv; wix.com</w:t>
            </w:r>
          </w:p>
        </w:tc>
        <w:tc>
          <w:tcPr>
            <w:tcW w:w="3394" w:type="dxa"/>
            <w:tcBorders>
              <w:top w:val="nil"/>
              <w:left w:val="nil"/>
              <w:bottom w:val="single" w:sz="4" w:space="0" w:color="8497B0"/>
              <w:right w:val="single" w:sz="4" w:space="0" w:color="8497B0"/>
            </w:tcBorders>
            <w:shd w:val="clear" w:color="auto" w:fill="auto"/>
            <w:hideMark/>
          </w:tcPr>
          <w:p w14:paraId="3353C9F7" w14:textId="5FDABBB9" w:rsidR="0085533E" w:rsidRPr="00431F83" w:rsidRDefault="0085533E" w:rsidP="000F22B7">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Nodrošina apmeklētāju pārlūkošanas drošību, novēršot vietņu pieprasījumu viltošanu. Š</w:t>
            </w:r>
            <w:r w:rsidR="00E110F3" w:rsidRPr="00431F83">
              <w:rPr>
                <w:rFonts w:ascii="Montserrat" w:eastAsia="Times New Roman" w:hAnsi="Montserrat" w:cs="Arial"/>
                <w:color w:val="808080" w:themeColor="background1" w:themeShade="80"/>
                <w:sz w:val="16"/>
                <w:szCs w:val="16"/>
                <w:lang w:eastAsia="lv-LV"/>
              </w:rPr>
              <w:t>ī</w:t>
            </w:r>
            <w:r w:rsidRPr="00431F83">
              <w:rPr>
                <w:rFonts w:ascii="Montserrat" w:eastAsia="Times New Roman" w:hAnsi="Montserrat" w:cs="Arial"/>
                <w:color w:val="808080" w:themeColor="background1" w:themeShade="80"/>
                <w:sz w:val="16"/>
                <w:szCs w:val="16"/>
                <w:lang w:eastAsia="lv-LV"/>
              </w:rPr>
              <w:t>s sīk</w:t>
            </w:r>
            <w:r w:rsidR="00E110F3" w:rsidRPr="00431F83">
              <w:rPr>
                <w:rFonts w:ascii="Montserrat" w:eastAsia="Times New Roman" w:hAnsi="Montserrat" w:cs="Arial"/>
                <w:color w:val="808080" w:themeColor="background1" w:themeShade="80"/>
                <w:sz w:val="16"/>
                <w:szCs w:val="16"/>
                <w:lang w:eastAsia="lv-LV"/>
              </w:rPr>
              <w:t>datne</w:t>
            </w:r>
            <w:r w:rsidRPr="00431F83">
              <w:rPr>
                <w:rFonts w:ascii="Montserrat" w:eastAsia="Times New Roman" w:hAnsi="Montserrat" w:cs="Arial"/>
                <w:color w:val="808080" w:themeColor="background1" w:themeShade="80"/>
                <w:sz w:val="16"/>
                <w:szCs w:val="16"/>
                <w:lang w:eastAsia="lv-LV"/>
              </w:rPr>
              <w:t xml:space="preserve"> ir būtisk</w:t>
            </w:r>
            <w:r w:rsidR="00E110F3" w:rsidRPr="00431F83">
              <w:rPr>
                <w:rFonts w:ascii="Montserrat" w:eastAsia="Times New Roman" w:hAnsi="Montserrat" w:cs="Arial"/>
                <w:color w:val="808080" w:themeColor="background1" w:themeShade="80"/>
                <w:sz w:val="16"/>
                <w:szCs w:val="16"/>
                <w:lang w:eastAsia="lv-LV"/>
              </w:rPr>
              <w:t>a</w:t>
            </w:r>
            <w:r w:rsidRPr="00431F83">
              <w:rPr>
                <w:rFonts w:ascii="Montserrat" w:eastAsia="Times New Roman" w:hAnsi="Montserrat" w:cs="Arial"/>
                <w:color w:val="808080" w:themeColor="background1" w:themeShade="80"/>
                <w:sz w:val="16"/>
                <w:szCs w:val="16"/>
                <w:lang w:eastAsia="lv-LV"/>
              </w:rPr>
              <w:t xml:space="preserve"> tīmekļa vietnes un apmeklētāja drošībai.</w:t>
            </w:r>
          </w:p>
        </w:tc>
        <w:tc>
          <w:tcPr>
            <w:tcW w:w="1082" w:type="dxa"/>
            <w:tcBorders>
              <w:top w:val="nil"/>
              <w:left w:val="nil"/>
              <w:bottom w:val="single" w:sz="4" w:space="0" w:color="8497B0"/>
              <w:right w:val="single" w:sz="4" w:space="0" w:color="8497B0"/>
            </w:tcBorders>
            <w:shd w:val="clear" w:color="auto" w:fill="auto"/>
            <w:noWrap/>
            <w:hideMark/>
          </w:tcPr>
          <w:p w14:paraId="3077D503"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Sesija*</w:t>
            </w:r>
          </w:p>
        </w:tc>
        <w:tc>
          <w:tcPr>
            <w:tcW w:w="1186" w:type="dxa"/>
            <w:tcBorders>
              <w:top w:val="nil"/>
              <w:left w:val="nil"/>
              <w:bottom w:val="single" w:sz="4" w:space="0" w:color="8497B0"/>
              <w:right w:val="single" w:sz="4" w:space="0" w:color="8497B0"/>
            </w:tcBorders>
            <w:shd w:val="clear" w:color="auto" w:fill="auto"/>
            <w:noWrap/>
            <w:hideMark/>
          </w:tcPr>
          <w:p w14:paraId="00338FA0"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 xml:space="preserve">HTTP </w:t>
            </w:r>
            <w:proofErr w:type="spellStart"/>
            <w:r w:rsidRPr="00431F83">
              <w:rPr>
                <w:rFonts w:ascii="Montserrat" w:eastAsia="Times New Roman" w:hAnsi="Montserrat" w:cs="Arial"/>
                <w:color w:val="808080" w:themeColor="background1" w:themeShade="80"/>
                <w:sz w:val="16"/>
                <w:szCs w:val="16"/>
                <w:lang w:eastAsia="lv-LV"/>
              </w:rPr>
              <w:t>Cookie</w:t>
            </w:r>
            <w:proofErr w:type="spellEnd"/>
          </w:p>
        </w:tc>
      </w:tr>
      <w:tr w:rsidR="00431F83" w:rsidRPr="00431F83" w14:paraId="00E643B3" w14:textId="77777777" w:rsidTr="000F22B7">
        <w:trPr>
          <w:trHeight w:val="506"/>
        </w:trPr>
        <w:tc>
          <w:tcPr>
            <w:tcW w:w="2405" w:type="dxa"/>
            <w:tcBorders>
              <w:top w:val="nil"/>
              <w:left w:val="single" w:sz="4" w:space="0" w:color="8497B0"/>
              <w:bottom w:val="single" w:sz="4" w:space="0" w:color="8497B0"/>
              <w:right w:val="single" w:sz="4" w:space="0" w:color="8497B0"/>
            </w:tcBorders>
            <w:shd w:val="clear" w:color="auto" w:fill="auto"/>
            <w:noWrap/>
            <w:hideMark/>
          </w:tcPr>
          <w:p w14:paraId="522081F8"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proofErr w:type="spellStart"/>
            <w:r w:rsidRPr="00431F83">
              <w:rPr>
                <w:rFonts w:ascii="Montserrat" w:eastAsia="Times New Roman" w:hAnsi="Montserrat" w:cs="Arial"/>
                <w:color w:val="808080" w:themeColor="background1" w:themeShade="80"/>
                <w:sz w:val="16"/>
                <w:szCs w:val="16"/>
                <w:lang w:eastAsia="lv-LV"/>
              </w:rPr>
              <w:t>bSession</w:t>
            </w:r>
            <w:proofErr w:type="spellEnd"/>
          </w:p>
        </w:tc>
        <w:tc>
          <w:tcPr>
            <w:tcW w:w="1284" w:type="dxa"/>
            <w:tcBorders>
              <w:top w:val="nil"/>
              <w:left w:val="nil"/>
              <w:bottom w:val="single" w:sz="4" w:space="0" w:color="8497B0"/>
              <w:right w:val="single" w:sz="4" w:space="0" w:color="8497B0"/>
            </w:tcBorders>
            <w:shd w:val="clear" w:color="auto" w:fill="auto"/>
            <w:noWrap/>
            <w:hideMark/>
          </w:tcPr>
          <w:p w14:paraId="4426E594"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econome.lv; wix.com</w:t>
            </w:r>
          </w:p>
        </w:tc>
        <w:tc>
          <w:tcPr>
            <w:tcW w:w="3394" w:type="dxa"/>
            <w:tcBorders>
              <w:top w:val="nil"/>
              <w:left w:val="nil"/>
              <w:bottom w:val="single" w:sz="4" w:space="0" w:color="8497B0"/>
              <w:right w:val="single" w:sz="4" w:space="0" w:color="8497B0"/>
            </w:tcBorders>
            <w:shd w:val="clear" w:color="auto" w:fill="auto"/>
            <w:hideMark/>
          </w:tcPr>
          <w:p w14:paraId="23423A7B" w14:textId="77777777" w:rsidR="0085533E" w:rsidRPr="00431F83" w:rsidRDefault="0085533E" w:rsidP="000F22B7">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Izmanto sistēmas efektivitātes mērīšanai. Reģistrē, kurš servera klasteris apkalpo apmeklētāju. To izmanto kontekstā ar slodzes līdzsvarošanu, lai optimizētu lietotāja pieredzi.</w:t>
            </w:r>
          </w:p>
        </w:tc>
        <w:tc>
          <w:tcPr>
            <w:tcW w:w="1082" w:type="dxa"/>
            <w:tcBorders>
              <w:top w:val="nil"/>
              <w:left w:val="nil"/>
              <w:bottom w:val="single" w:sz="4" w:space="0" w:color="8497B0"/>
              <w:right w:val="single" w:sz="4" w:space="0" w:color="8497B0"/>
            </w:tcBorders>
            <w:shd w:val="clear" w:color="auto" w:fill="auto"/>
            <w:noWrap/>
            <w:hideMark/>
          </w:tcPr>
          <w:p w14:paraId="3ECA40BF"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30 minūtes</w:t>
            </w:r>
          </w:p>
        </w:tc>
        <w:tc>
          <w:tcPr>
            <w:tcW w:w="1186" w:type="dxa"/>
            <w:tcBorders>
              <w:top w:val="nil"/>
              <w:left w:val="nil"/>
              <w:bottom w:val="single" w:sz="4" w:space="0" w:color="8497B0"/>
              <w:right w:val="single" w:sz="4" w:space="0" w:color="8497B0"/>
            </w:tcBorders>
            <w:shd w:val="clear" w:color="auto" w:fill="auto"/>
            <w:noWrap/>
            <w:hideMark/>
          </w:tcPr>
          <w:p w14:paraId="7022C4D6"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 xml:space="preserve">HTTP </w:t>
            </w:r>
            <w:proofErr w:type="spellStart"/>
            <w:r w:rsidRPr="00431F83">
              <w:rPr>
                <w:rFonts w:ascii="Montserrat" w:eastAsia="Times New Roman" w:hAnsi="Montserrat" w:cs="Arial"/>
                <w:color w:val="808080" w:themeColor="background1" w:themeShade="80"/>
                <w:sz w:val="16"/>
                <w:szCs w:val="16"/>
                <w:lang w:eastAsia="lv-LV"/>
              </w:rPr>
              <w:t>Cookie</w:t>
            </w:r>
            <w:proofErr w:type="spellEnd"/>
          </w:p>
        </w:tc>
      </w:tr>
      <w:tr w:rsidR="00431F83" w:rsidRPr="00431F83" w14:paraId="2016E258" w14:textId="77777777" w:rsidTr="000F22B7">
        <w:trPr>
          <w:trHeight w:val="231"/>
        </w:trPr>
        <w:tc>
          <w:tcPr>
            <w:tcW w:w="2405" w:type="dxa"/>
            <w:tcBorders>
              <w:top w:val="nil"/>
              <w:left w:val="single" w:sz="4" w:space="0" w:color="8497B0"/>
              <w:bottom w:val="single" w:sz="4" w:space="0" w:color="8497B0"/>
              <w:right w:val="single" w:sz="4" w:space="0" w:color="8497B0"/>
            </w:tcBorders>
            <w:shd w:val="clear" w:color="auto" w:fill="auto"/>
            <w:noWrap/>
            <w:hideMark/>
          </w:tcPr>
          <w:p w14:paraId="1CBFEA8B"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proofErr w:type="spellStart"/>
            <w:r w:rsidRPr="00431F83">
              <w:rPr>
                <w:rFonts w:ascii="Montserrat" w:eastAsia="Times New Roman" w:hAnsi="Montserrat" w:cs="Arial"/>
                <w:color w:val="808080" w:themeColor="background1" w:themeShade="80"/>
                <w:sz w:val="16"/>
                <w:szCs w:val="16"/>
                <w:lang w:eastAsia="lv-LV"/>
              </w:rPr>
              <w:t>CookieConsent</w:t>
            </w:r>
            <w:proofErr w:type="spellEnd"/>
          </w:p>
        </w:tc>
        <w:tc>
          <w:tcPr>
            <w:tcW w:w="1284" w:type="dxa"/>
            <w:tcBorders>
              <w:top w:val="nil"/>
              <w:left w:val="nil"/>
              <w:bottom w:val="single" w:sz="4" w:space="0" w:color="8497B0"/>
              <w:right w:val="single" w:sz="4" w:space="0" w:color="8497B0"/>
            </w:tcBorders>
            <w:shd w:val="clear" w:color="auto" w:fill="auto"/>
            <w:noWrap/>
            <w:hideMark/>
          </w:tcPr>
          <w:p w14:paraId="0995990A"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econome.lv</w:t>
            </w:r>
          </w:p>
        </w:tc>
        <w:tc>
          <w:tcPr>
            <w:tcW w:w="3394" w:type="dxa"/>
            <w:tcBorders>
              <w:top w:val="nil"/>
              <w:left w:val="nil"/>
              <w:bottom w:val="single" w:sz="4" w:space="0" w:color="8497B0"/>
              <w:right w:val="single" w:sz="4" w:space="0" w:color="8497B0"/>
            </w:tcBorders>
            <w:shd w:val="clear" w:color="auto" w:fill="auto"/>
            <w:hideMark/>
          </w:tcPr>
          <w:p w14:paraId="4B1CB8A3" w14:textId="4A432D8A" w:rsidR="0085533E" w:rsidRPr="00431F83" w:rsidRDefault="0085533E" w:rsidP="000F22B7">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Saglabā lietotāja sīk</w:t>
            </w:r>
            <w:r w:rsidR="00E110F3" w:rsidRPr="00431F83">
              <w:rPr>
                <w:rFonts w:ascii="Montserrat" w:eastAsia="Times New Roman" w:hAnsi="Montserrat" w:cs="Arial"/>
                <w:color w:val="808080" w:themeColor="background1" w:themeShade="80"/>
                <w:sz w:val="16"/>
                <w:szCs w:val="16"/>
                <w:lang w:eastAsia="lv-LV"/>
              </w:rPr>
              <w:t>datnes</w:t>
            </w:r>
            <w:r w:rsidRPr="00431F83">
              <w:rPr>
                <w:rFonts w:ascii="Montserrat" w:eastAsia="Times New Roman" w:hAnsi="Montserrat" w:cs="Arial"/>
                <w:color w:val="808080" w:themeColor="background1" w:themeShade="80"/>
                <w:sz w:val="16"/>
                <w:szCs w:val="16"/>
                <w:lang w:eastAsia="lv-LV"/>
              </w:rPr>
              <w:t xml:space="preserve"> piekrišanas statusu pašreizējam domēnam.</w:t>
            </w:r>
          </w:p>
        </w:tc>
        <w:tc>
          <w:tcPr>
            <w:tcW w:w="1082" w:type="dxa"/>
            <w:tcBorders>
              <w:top w:val="nil"/>
              <w:left w:val="nil"/>
              <w:bottom w:val="single" w:sz="4" w:space="0" w:color="8497B0"/>
              <w:right w:val="single" w:sz="4" w:space="0" w:color="8497B0"/>
            </w:tcBorders>
            <w:shd w:val="clear" w:color="auto" w:fill="auto"/>
            <w:noWrap/>
            <w:hideMark/>
          </w:tcPr>
          <w:p w14:paraId="27E4168D"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1 gads</w:t>
            </w:r>
          </w:p>
        </w:tc>
        <w:tc>
          <w:tcPr>
            <w:tcW w:w="1186" w:type="dxa"/>
            <w:tcBorders>
              <w:top w:val="nil"/>
              <w:left w:val="nil"/>
              <w:bottom w:val="single" w:sz="4" w:space="0" w:color="8497B0"/>
              <w:right w:val="single" w:sz="4" w:space="0" w:color="8497B0"/>
            </w:tcBorders>
            <w:shd w:val="clear" w:color="auto" w:fill="auto"/>
            <w:noWrap/>
            <w:hideMark/>
          </w:tcPr>
          <w:p w14:paraId="7441EC65"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 xml:space="preserve">HTTP </w:t>
            </w:r>
            <w:proofErr w:type="spellStart"/>
            <w:r w:rsidRPr="00431F83">
              <w:rPr>
                <w:rFonts w:ascii="Montserrat" w:eastAsia="Times New Roman" w:hAnsi="Montserrat" w:cs="Arial"/>
                <w:color w:val="808080" w:themeColor="background1" w:themeShade="80"/>
                <w:sz w:val="16"/>
                <w:szCs w:val="16"/>
                <w:lang w:eastAsia="lv-LV"/>
              </w:rPr>
              <w:t>Cookie</w:t>
            </w:r>
            <w:proofErr w:type="spellEnd"/>
          </w:p>
        </w:tc>
      </w:tr>
      <w:tr w:rsidR="00431F83" w:rsidRPr="00431F83" w14:paraId="13FA72D7" w14:textId="77777777" w:rsidTr="000F22B7">
        <w:trPr>
          <w:trHeight w:val="421"/>
        </w:trPr>
        <w:tc>
          <w:tcPr>
            <w:tcW w:w="2405" w:type="dxa"/>
            <w:tcBorders>
              <w:top w:val="nil"/>
              <w:left w:val="single" w:sz="4" w:space="0" w:color="8497B0"/>
              <w:bottom w:val="single" w:sz="4" w:space="0" w:color="8497B0"/>
              <w:right w:val="single" w:sz="4" w:space="0" w:color="8497B0"/>
            </w:tcBorders>
            <w:shd w:val="clear" w:color="auto" w:fill="auto"/>
            <w:noWrap/>
            <w:hideMark/>
          </w:tcPr>
          <w:p w14:paraId="28F602FE"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proofErr w:type="spellStart"/>
            <w:r w:rsidRPr="00431F83">
              <w:rPr>
                <w:rFonts w:ascii="Montserrat" w:eastAsia="Times New Roman" w:hAnsi="Montserrat" w:cs="Arial"/>
                <w:color w:val="808080" w:themeColor="background1" w:themeShade="80"/>
                <w:sz w:val="16"/>
                <w:szCs w:val="16"/>
                <w:lang w:eastAsia="lv-LV"/>
              </w:rPr>
              <w:t>hs</w:t>
            </w:r>
            <w:proofErr w:type="spellEnd"/>
          </w:p>
        </w:tc>
        <w:tc>
          <w:tcPr>
            <w:tcW w:w="1284" w:type="dxa"/>
            <w:tcBorders>
              <w:top w:val="nil"/>
              <w:left w:val="nil"/>
              <w:bottom w:val="single" w:sz="4" w:space="0" w:color="8497B0"/>
              <w:right w:val="single" w:sz="4" w:space="0" w:color="8497B0"/>
            </w:tcBorders>
            <w:shd w:val="clear" w:color="auto" w:fill="auto"/>
            <w:noWrap/>
            <w:hideMark/>
          </w:tcPr>
          <w:p w14:paraId="00DD8685"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econome.lv</w:t>
            </w:r>
          </w:p>
        </w:tc>
        <w:tc>
          <w:tcPr>
            <w:tcW w:w="3394" w:type="dxa"/>
            <w:tcBorders>
              <w:top w:val="nil"/>
              <w:left w:val="nil"/>
              <w:bottom w:val="single" w:sz="4" w:space="0" w:color="8497B0"/>
              <w:right w:val="single" w:sz="4" w:space="0" w:color="8497B0"/>
            </w:tcBorders>
            <w:shd w:val="clear" w:color="auto" w:fill="auto"/>
            <w:hideMark/>
          </w:tcPr>
          <w:p w14:paraId="4D7E514A" w14:textId="7E3C4299" w:rsidR="0085533E" w:rsidRPr="00431F83" w:rsidRDefault="0085533E" w:rsidP="000F22B7">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Nodrošina apmeklētāju pārlūkošanas drošību, novēršot tīmekļa vietņu pieprasījumu viltošanu. Š</w:t>
            </w:r>
            <w:r w:rsidR="00E110F3" w:rsidRPr="00431F83">
              <w:rPr>
                <w:rFonts w:ascii="Montserrat" w:eastAsia="Times New Roman" w:hAnsi="Montserrat" w:cs="Arial"/>
                <w:color w:val="808080" w:themeColor="background1" w:themeShade="80"/>
                <w:sz w:val="16"/>
                <w:szCs w:val="16"/>
                <w:lang w:eastAsia="lv-LV"/>
              </w:rPr>
              <w:t>ī</w:t>
            </w:r>
            <w:r w:rsidRPr="00431F83">
              <w:rPr>
                <w:rFonts w:ascii="Montserrat" w:eastAsia="Times New Roman" w:hAnsi="Montserrat" w:cs="Arial"/>
                <w:color w:val="808080" w:themeColor="background1" w:themeShade="80"/>
                <w:sz w:val="16"/>
                <w:szCs w:val="16"/>
                <w:lang w:eastAsia="lv-LV"/>
              </w:rPr>
              <w:t>s sīk</w:t>
            </w:r>
            <w:r w:rsidR="00E110F3" w:rsidRPr="00431F83">
              <w:rPr>
                <w:rFonts w:ascii="Montserrat" w:eastAsia="Times New Roman" w:hAnsi="Montserrat" w:cs="Arial"/>
                <w:color w:val="808080" w:themeColor="background1" w:themeShade="80"/>
                <w:sz w:val="16"/>
                <w:szCs w:val="16"/>
                <w:lang w:eastAsia="lv-LV"/>
              </w:rPr>
              <w:t>datne</w:t>
            </w:r>
            <w:r w:rsidRPr="00431F83">
              <w:rPr>
                <w:rFonts w:ascii="Montserrat" w:eastAsia="Times New Roman" w:hAnsi="Montserrat" w:cs="Arial"/>
                <w:color w:val="808080" w:themeColor="background1" w:themeShade="80"/>
                <w:sz w:val="16"/>
                <w:szCs w:val="16"/>
                <w:lang w:eastAsia="lv-LV"/>
              </w:rPr>
              <w:t xml:space="preserve"> ir būtisk</w:t>
            </w:r>
            <w:r w:rsidR="00E110F3" w:rsidRPr="00431F83">
              <w:rPr>
                <w:rFonts w:ascii="Montserrat" w:eastAsia="Times New Roman" w:hAnsi="Montserrat" w:cs="Arial"/>
                <w:color w:val="808080" w:themeColor="background1" w:themeShade="80"/>
                <w:sz w:val="16"/>
                <w:szCs w:val="16"/>
                <w:lang w:eastAsia="lv-LV"/>
              </w:rPr>
              <w:t>a</w:t>
            </w:r>
            <w:r w:rsidRPr="00431F83">
              <w:rPr>
                <w:rFonts w:ascii="Montserrat" w:eastAsia="Times New Roman" w:hAnsi="Montserrat" w:cs="Arial"/>
                <w:color w:val="808080" w:themeColor="background1" w:themeShade="80"/>
                <w:sz w:val="16"/>
                <w:szCs w:val="16"/>
                <w:lang w:eastAsia="lv-LV"/>
              </w:rPr>
              <w:t xml:space="preserve"> tīmekļa vietnes un apmeklētāja drošībai.</w:t>
            </w:r>
          </w:p>
        </w:tc>
        <w:tc>
          <w:tcPr>
            <w:tcW w:w="1082" w:type="dxa"/>
            <w:tcBorders>
              <w:top w:val="nil"/>
              <w:left w:val="nil"/>
              <w:bottom w:val="single" w:sz="4" w:space="0" w:color="8497B0"/>
              <w:right w:val="single" w:sz="4" w:space="0" w:color="8497B0"/>
            </w:tcBorders>
            <w:shd w:val="clear" w:color="auto" w:fill="auto"/>
            <w:noWrap/>
            <w:hideMark/>
          </w:tcPr>
          <w:p w14:paraId="02016DD6"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Sesija*</w:t>
            </w:r>
          </w:p>
        </w:tc>
        <w:tc>
          <w:tcPr>
            <w:tcW w:w="1186" w:type="dxa"/>
            <w:tcBorders>
              <w:top w:val="nil"/>
              <w:left w:val="nil"/>
              <w:bottom w:val="single" w:sz="4" w:space="0" w:color="8497B0"/>
              <w:right w:val="single" w:sz="4" w:space="0" w:color="8497B0"/>
            </w:tcBorders>
            <w:shd w:val="clear" w:color="auto" w:fill="auto"/>
            <w:noWrap/>
            <w:hideMark/>
          </w:tcPr>
          <w:p w14:paraId="0BDF638B"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 xml:space="preserve">HTTP </w:t>
            </w:r>
            <w:proofErr w:type="spellStart"/>
            <w:r w:rsidRPr="00431F83">
              <w:rPr>
                <w:rFonts w:ascii="Montserrat" w:eastAsia="Times New Roman" w:hAnsi="Montserrat" w:cs="Arial"/>
                <w:color w:val="808080" w:themeColor="background1" w:themeShade="80"/>
                <w:sz w:val="16"/>
                <w:szCs w:val="16"/>
                <w:lang w:eastAsia="lv-LV"/>
              </w:rPr>
              <w:t>Cookie</w:t>
            </w:r>
            <w:proofErr w:type="spellEnd"/>
          </w:p>
        </w:tc>
      </w:tr>
      <w:tr w:rsidR="00431F83" w:rsidRPr="00431F83" w14:paraId="79F57F80" w14:textId="77777777" w:rsidTr="000F22B7">
        <w:trPr>
          <w:trHeight w:val="854"/>
        </w:trPr>
        <w:tc>
          <w:tcPr>
            <w:tcW w:w="2405" w:type="dxa"/>
            <w:tcBorders>
              <w:top w:val="nil"/>
              <w:left w:val="single" w:sz="4" w:space="0" w:color="8497B0"/>
              <w:bottom w:val="single" w:sz="4" w:space="0" w:color="8497B0"/>
              <w:right w:val="single" w:sz="4" w:space="0" w:color="8497B0"/>
            </w:tcBorders>
            <w:shd w:val="clear" w:color="auto" w:fill="auto"/>
            <w:noWrap/>
            <w:hideMark/>
          </w:tcPr>
          <w:p w14:paraId="0A145414"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proofErr w:type="spellStart"/>
            <w:r w:rsidRPr="00431F83">
              <w:rPr>
                <w:rFonts w:ascii="Montserrat" w:eastAsia="Times New Roman" w:hAnsi="Montserrat" w:cs="Arial"/>
                <w:color w:val="808080" w:themeColor="background1" w:themeShade="80"/>
                <w:sz w:val="16"/>
                <w:szCs w:val="16"/>
                <w:lang w:eastAsia="lv-LV"/>
              </w:rPr>
              <w:t>ssr-caching</w:t>
            </w:r>
            <w:proofErr w:type="spellEnd"/>
          </w:p>
        </w:tc>
        <w:tc>
          <w:tcPr>
            <w:tcW w:w="1284" w:type="dxa"/>
            <w:tcBorders>
              <w:top w:val="nil"/>
              <w:left w:val="nil"/>
              <w:bottom w:val="single" w:sz="4" w:space="0" w:color="8497B0"/>
              <w:right w:val="single" w:sz="4" w:space="0" w:color="8497B0"/>
            </w:tcBorders>
            <w:shd w:val="clear" w:color="auto" w:fill="auto"/>
            <w:noWrap/>
            <w:hideMark/>
          </w:tcPr>
          <w:p w14:paraId="48EA2D6A"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econome.lv</w:t>
            </w:r>
          </w:p>
        </w:tc>
        <w:tc>
          <w:tcPr>
            <w:tcW w:w="3394" w:type="dxa"/>
            <w:tcBorders>
              <w:top w:val="nil"/>
              <w:left w:val="nil"/>
              <w:bottom w:val="single" w:sz="4" w:space="0" w:color="8497B0"/>
              <w:right w:val="single" w:sz="4" w:space="0" w:color="8497B0"/>
            </w:tcBorders>
            <w:shd w:val="clear" w:color="auto" w:fill="auto"/>
            <w:hideMark/>
          </w:tcPr>
          <w:p w14:paraId="5ADD08CC" w14:textId="6935C26C" w:rsidR="0085533E" w:rsidRPr="00431F83" w:rsidRDefault="0085533E" w:rsidP="000F22B7">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Izmanto, lai norādītu sistēmu, no kuras tīmekļa vietne tika atveidota. Š</w:t>
            </w:r>
            <w:r w:rsidR="00E110F3" w:rsidRPr="00431F83">
              <w:rPr>
                <w:rFonts w:ascii="Montserrat" w:eastAsia="Times New Roman" w:hAnsi="Montserrat" w:cs="Arial"/>
                <w:color w:val="808080" w:themeColor="background1" w:themeShade="80"/>
                <w:sz w:val="16"/>
                <w:szCs w:val="16"/>
                <w:lang w:eastAsia="lv-LV"/>
              </w:rPr>
              <w:t>ī</w:t>
            </w:r>
            <w:r w:rsidRPr="00431F83">
              <w:rPr>
                <w:rFonts w:ascii="Montserrat" w:eastAsia="Times New Roman" w:hAnsi="Montserrat" w:cs="Arial"/>
                <w:color w:val="808080" w:themeColor="background1" w:themeShade="80"/>
                <w:sz w:val="16"/>
                <w:szCs w:val="16"/>
                <w:lang w:eastAsia="lv-LV"/>
              </w:rPr>
              <w:t xml:space="preserve"> sīk</w:t>
            </w:r>
            <w:r w:rsidR="00E110F3" w:rsidRPr="00431F83">
              <w:rPr>
                <w:rFonts w:ascii="Montserrat" w:eastAsia="Times New Roman" w:hAnsi="Montserrat" w:cs="Arial"/>
                <w:color w:val="808080" w:themeColor="background1" w:themeShade="80"/>
                <w:sz w:val="16"/>
                <w:szCs w:val="16"/>
                <w:lang w:eastAsia="lv-LV"/>
              </w:rPr>
              <w:t>datne</w:t>
            </w:r>
            <w:r w:rsidRPr="00431F83">
              <w:rPr>
                <w:rFonts w:ascii="Montserrat" w:eastAsia="Times New Roman" w:hAnsi="Montserrat" w:cs="Arial"/>
                <w:color w:val="808080" w:themeColor="background1" w:themeShade="80"/>
                <w:sz w:val="16"/>
                <w:szCs w:val="16"/>
                <w:lang w:eastAsia="lv-LV"/>
              </w:rPr>
              <w:t xml:space="preserve"> ir nepieciešam</w:t>
            </w:r>
            <w:r w:rsidR="00E110F3" w:rsidRPr="00431F83">
              <w:rPr>
                <w:rFonts w:ascii="Montserrat" w:eastAsia="Times New Roman" w:hAnsi="Montserrat" w:cs="Arial"/>
                <w:color w:val="808080" w:themeColor="background1" w:themeShade="80"/>
                <w:sz w:val="16"/>
                <w:szCs w:val="16"/>
                <w:lang w:eastAsia="lv-LV"/>
              </w:rPr>
              <w:t>a</w:t>
            </w:r>
            <w:r w:rsidRPr="00431F83">
              <w:rPr>
                <w:rFonts w:ascii="Montserrat" w:eastAsia="Times New Roman" w:hAnsi="Montserrat" w:cs="Arial"/>
                <w:color w:val="808080" w:themeColor="background1" w:themeShade="80"/>
                <w:sz w:val="16"/>
                <w:szCs w:val="16"/>
                <w:lang w:eastAsia="lv-LV"/>
              </w:rPr>
              <w:t xml:space="preserve"> kešatmiņas funkcijai. Tīmekļa vietne izmanto kešatmiņu, lai optimizētu reakcijas laiku starp apmeklētāju un tīmekļa vietni. Kešatmiņa parasti tiek glabāta apmeklētāja pārlūkprogrammā.</w:t>
            </w:r>
          </w:p>
        </w:tc>
        <w:tc>
          <w:tcPr>
            <w:tcW w:w="1082" w:type="dxa"/>
            <w:tcBorders>
              <w:top w:val="nil"/>
              <w:left w:val="nil"/>
              <w:bottom w:val="single" w:sz="4" w:space="0" w:color="8497B0"/>
              <w:right w:val="single" w:sz="4" w:space="0" w:color="8497B0"/>
            </w:tcBorders>
            <w:shd w:val="clear" w:color="auto" w:fill="auto"/>
            <w:noWrap/>
            <w:hideMark/>
          </w:tcPr>
          <w:p w14:paraId="6CA74EA0"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1 minūte</w:t>
            </w:r>
          </w:p>
        </w:tc>
        <w:tc>
          <w:tcPr>
            <w:tcW w:w="1186" w:type="dxa"/>
            <w:tcBorders>
              <w:top w:val="nil"/>
              <w:left w:val="nil"/>
              <w:bottom w:val="single" w:sz="4" w:space="0" w:color="8497B0"/>
              <w:right w:val="single" w:sz="4" w:space="0" w:color="8497B0"/>
            </w:tcBorders>
            <w:shd w:val="clear" w:color="auto" w:fill="auto"/>
            <w:noWrap/>
            <w:hideMark/>
          </w:tcPr>
          <w:p w14:paraId="69804C21"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 xml:space="preserve">HTTP </w:t>
            </w:r>
            <w:proofErr w:type="spellStart"/>
            <w:r w:rsidRPr="00431F83">
              <w:rPr>
                <w:rFonts w:ascii="Montserrat" w:eastAsia="Times New Roman" w:hAnsi="Montserrat" w:cs="Arial"/>
                <w:color w:val="808080" w:themeColor="background1" w:themeShade="80"/>
                <w:sz w:val="16"/>
                <w:szCs w:val="16"/>
                <w:lang w:eastAsia="lv-LV"/>
              </w:rPr>
              <w:t>Cookie</w:t>
            </w:r>
            <w:proofErr w:type="spellEnd"/>
          </w:p>
        </w:tc>
      </w:tr>
      <w:tr w:rsidR="00431F83" w:rsidRPr="00431F83" w14:paraId="31B61F47" w14:textId="77777777" w:rsidTr="000F22B7">
        <w:trPr>
          <w:trHeight w:val="627"/>
        </w:trPr>
        <w:tc>
          <w:tcPr>
            <w:tcW w:w="2405" w:type="dxa"/>
            <w:tcBorders>
              <w:top w:val="nil"/>
              <w:left w:val="single" w:sz="4" w:space="0" w:color="8497B0"/>
              <w:bottom w:val="single" w:sz="4" w:space="0" w:color="8497B0"/>
              <w:right w:val="single" w:sz="4" w:space="0" w:color="8497B0"/>
            </w:tcBorders>
            <w:shd w:val="clear" w:color="auto" w:fill="auto"/>
            <w:noWrap/>
            <w:hideMark/>
          </w:tcPr>
          <w:p w14:paraId="5A2958D2"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proofErr w:type="spellStart"/>
            <w:r w:rsidRPr="00431F83">
              <w:rPr>
                <w:rFonts w:ascii="Montserrat" w:eastAsia="Times New Roman" w:hAnsi="Montserrat" w:cs="Arial"/>
                <w:color w:val="808080" w:themeColor="background1" w:themeShade="80"/>
                <w:sz w:val="16"/>
                <w:szCs w:val="16"/>
                <w:lang w:eastAsia="lv-LV"/>
              </w:rPr>
              <w:t>svSession</w:t>
            </w:r>
            <w:proofErr w:type="spellEnd"/>
          </w:p>
        </w:tc>
        <w:tc>
          <w:tcPr>
            <w:tcW w:w="1284" w:type="dxa"/>
            <w:tcBorders>
              <w:top w:val="nil"/>
              <w:left w:val="nil"/>
              <w:bottom w:val="single" w:sz="4" w:space="0" w:color="8497B0"/>
              <w:right w:val="single" w:sz="4" w:space="0" w:color="8497B0"/>
            </w:tcBorders>
            <w:shd w:val="clear" w:color="auto" w:fill="auto"/>
            <w:noWrap/>
            <w:hideMark/>
          </w:tcPr>
          <w:p w14:paraId="7F414BEC"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econome.lv</w:t>
            </w:r>
          </w:p>
        </w:tc>
        <w:tc>
          <w:tcPr>
            <w:tcW w:w="3394" w:type="dxa"/>
            <w:tcBorders>
              <w:top w:val="nil"/>
              <w:left w:val="nil"/>
              <w:bottom w:val="single" w:sz="4" w:space="0" w:color="8497B0"/>
              <w:right w:val="single" w:sz="4" w:space="0" w:color="8497B0"/>
            </w:tcBorders>
            <w:shd w:val="clear" w:color="auto" w:fill="auto"/>
            <w:hideMark/>
          </w:tcPr>
          <w:p w14:paraId="070AA28F"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Izmanto saistībā ar lietotāja pieteikšanos/pierakstīšanos. Ievēro apmeklētāju visās wix.com vietnēs. Apkopoto informāciju var izmantot, lai reklāma būtu aktuālāka apmeklētājam.</w:t>
            </w:r>
          </w:p>
        </w:tc>
        <w:tc>
          <w:tcPr>
            <w:tcW w:w="1082" w:type="dxa"/>
            <w:tcBorders>
              <w:top w:val="nil"/>
              <w:left w:val="nil"/>
              <w:bottom w:val="single" w:sz="4" w:space="0" w:color="8497B0"/>
              <w:right w:val="single" w:sz="4" w:space="0" w:color="8497B0"/>
            </w:tcBorders>
            <w:shd w:val="clear" w:color="auto" w:fill="auto"/>
            <w:noWrap/>
            <w:hideMark/>
          </w:tcPr>
          <w:p w14:paraId="3E0B0B4F"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2 gadi</w:t>
            </w:r>
          </w:p>
        </w:tc>
        <w:tc>
          <w:tcPr>
            <w:tcW w:w="1186" w:type="dxa"/>
            <w:tcBorders>
              <w:top w:val="nil"/>
              <w:left w:val="nil"/>
              <w:bottom w:val="single" w:sz="4" w:space="0" w:color="8497B0"/>
              <w:right w:val="single" w:sz="4" w:space="0" w:color="8497B0"/>
            </w:tcBorders>
            <w:shd w:val="clear" w:color="auto" w:fill="auto"/>
            <w:noWrap/>
            <w:hideMark/>
          </w:tcPr>
          <w:p w14:paraId="48BDBADA"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 xml:space="preserve">HTTP </w:t>
            </w:r>
            <w:proofErr w:type="spellStart"/>
            <w:r w:rsidRPr="00431F83">
              <w:rPr>
                <w:rFonts w:ascii="Montserrat" w:eastAsia="Times New Roman" w:hAnsi="Montserrat" w:cs="Arial"/>
                <w:color w:val="808080" w:themeColor="background1" w:themeShade="80"/>
                <w:sz w:val="16"/>
                <w:szCs w:val="16"/>
                <w:lang w:eastAsia="lv-LV"/>
              </w:rPr>
              <w:t>Cookie</w:t>
            </w:r>
            <w:proofErr w:type="spellEnd"/>
          </w:p>
        </w:tc>
      </w:tr>
      <w:tr w:rsidR="00431F83" w:rsidRPr="00431F83" w14:paraId="7FEA291C" w14:textId="77777777" w:rsidTr="000F22B7">
        <w:trPr>
          <w:trHeight w:val="558"/>
        </w:trPr>
        <w:tc>
          <w:tcPr>
            <w:tcW w:w="2405" w:type="dxa"/>
            <w:tcBorders>
              <w:top w:val="nil"/>
              <w:left w:val="single" w:sz="4" w:space="0" w:color="8497B0"/>
              <w:bottom w:val="single" w:sz="4" w:space="0" w:color="8497B0"/>
              <w:right w:val="single" w:sz="4" w:space="0" w:color="8497B0"/>
            </w:tcBorders>
            <w:shd w:val="clear" w:color="auto" w:fill="auto"/>
            <w:noWrap/>
            <w:hideMark/>
          </w:tcPr>
          <w:p w14:paraId="32DAB7B7" w14:textId="7D61A0BD" w:rsidR="0085533E" w:rsidRPr="00431F83" w:rsidRDefault="00944CC0" w:rsidP="0085533E">
            <w:pPr>
              <w:spacing w:after="0" w:line="240" w:lineRule="auto"/>
              <w:rPr>
                <w:rFonts w:ascii="Montserrat" w:eastAsia="Times New Roman" w:hAnsi="Montserrat" w:cs="Arial"/>
                <w:color w:val="808080" w:themeColor="background1" w:themeShade="80"/>
                <w:sz w:val="16"/>
                <w:szCs w:val="16"/>
                <w:lang w:eastAsia="lv-LV"/>
              </w:rPr>
            </w:pPr>
            <w:proofErr w:type="spellStart"/>
            <w:r w:rsidRPr="00431F83">
              <w:rPr>
                <w:rFonts w:ascii="Montserrat" w:eastAsia="Times New Roman" w:hAnsi="Montserrat" w:cs="Arial"/>
                <w:color w:val="808080" w:themeColor="background1" w:themeShade="80"/>
                <w:sz w:val="16"/>
                <w:szCs w:val="16"/>
                <w:lang w:eastAsia="lv-LV"/>
              </w:rPr>
              <w:t>fedops.logger.sessionId</w:t>
            </w:r>
            <w:proofErr w:type="spellEnd"/>
          </w:p>
        </w:tc>
        <w:tc>
          <w:tcPr>
            <w:tcW w:w="1284" w:type="dxa"/>
            <w:tcBorders>
              <w:top w:val="nil"/>
              <w:left w:val="nil"/>
              <w:bottom w:val="single" w:sz="4" w:space="0" w:color="8497B0"/>
              <w:right w:val="single" w:sz="4" w:space="0" w:color="8497B0"/>
            </w:tcBorders>
            <w:shd w:val="clear" w:color="auto" w:fill="auto"/>
            <w:noWrap/>
            <w:hideMark/>
          </w:tcPr>
          <w:p w14:paraId="0BC6C7EB" w14:textId="45B57D1C" w:rsidR="0085533E" w:rsidRPr="00431F83" w:rsidRDefault="0085533E" w:rsidP="0085533E">
            <w:pPr>
              <w:spacing w:after="0" w:line="240" w:lineRule="auto"/>
              <w:rPr>
                <w:rFonts w:ascii="Montserrat" w:eastAsia="Times New Roman" w:hAnsi="Montserrat" w:cs="Arial"/>
                <w:b/>
                <w:bCs/>
                <w:color w:val="808080" w:themeColor="background1" w:themeShade="80"/>
                <w:sz w:val="16"/>
                <w:szCs w:val="16"/>
                <w:lang w:eastAsia="lv-LV"/>
              </w:rPr>
            </w:pPr>
            <w:r w:rsidRPr="00431F83">
              <w:rPr>
                <w:rFonts w:ascii="Montserrat" w:eastAsia="Times New Roman" w:hAnsi="Montserrat" w:cs="Arial"/>
                <w:b/>
                <w:bCs/>
                <w:color w:val="808080" w:themeColor="background1" w:themeShade="80"/>
                <w:sz w:val="16"/>
                <w:szCs w:val="16"/>
                <w:lang w:eastAsia="lv-LV"/>
              </w:rPr>
              <w:t> </w:t>
            </w:r>
            <w:r w:rsidR="00944CC0" w:rsidRPr="00431F83">
              <w:rPr>
                <w:rFonts w:ascii="Montserrat" w:eastAsia="Times New Roman" w:hAnsi="Montserrat" w:cs="Arial"/>
                <w:color w:val="808080" w:themeColor="background1" w:themeShade="80"/>
                <w:sz w:val="16"/>
                <w:szCs w:val="16"/>
                <w:lang w:eastAsia="lv-LV"/>
              </w:rPr>
              <w:t>econome.lv</w:t>
            </w:r>
          </w:p>
        </w:tc>
        <w:tc>
          <w:tcPr>
            <w:tcW w:w="3394" w:type="dxa"/>
            <w:tcBorders>
              <w:top w:val="nil"/>
              <w:left w:val="nil"/>
              <w:bottom w:val="single" w:sz="4" w:space="0" w:color="8497B0"/>
              <w:right w:val="single" w:sz="4" w:space="0" w:color="8497B0"/>
            </w:tcBorders>
            <w:shd w:val="clear" w:color="auto" w:fill="auto"/>
            <w:hideMark/>
          </w:tcPr>
          <w:p w14:paraId="63F02D14"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Izmanto stabilitātes/efektivitātes mērīšanai. Reģistrē statistikas datus par lietotāju uzvedību tīmekļa vietnē. Tīmekļa vietnes operators izmanto iekšējai analīzei.</w:t>
            </w:r>
          </w:p>
        </w:tc>
        <w:tc>
          <w:tcPr>
            <w:tcW w:w="1082" w:type="dxa"/>
            <w:tcBorders>
              <w:top w:val="nil"/>
              <w:left w:val="nil"/>
              <w:bottom w:val="single" w:sz="4" w:space="0" w:color="8497B0"/>
              <w:right w:val="single" w:sz="4" w:space="0" w:color="8497B0"/>
            </w:tcBorders>
            <w:shd w:val="clear" w:color="auto" w:fill="auto"/>
            <w:noWrap/>
            <w:hideMark/>
          </w:tcPr>
          <w:p w14:paraId="0FFE46A3" w14:textId="382E13C1"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1 gad</w:t>
            </w:r>
            <w:r w:rsidR="006C3590" w:rsidRPr="00431F83">
              <w:rPr>
                <w:rFonts w:ascii="Montserrat" w:eastAsia="Times New Roman" w:hAnsi="Montserrat" w:cs="Arial"/>
                <w:color w:val="808080" w:themeColor="background1" w:themeShade="80"/>
                <w:sz w:val="16"/>
                <w:szCs w:val="16"/>
                <w:lang w:eastAsia="lv-LV"/>
              </w:rPr>
              <w:t>s</w:t>
            </w:r>
          </w:p>
        </w:tc>
        <w:tc>
          <w:tcPr>
            <w:tcW w:w="1186" w:type="dxa"/>
            <w:tcBorders>
              <w:top w:val="nil"/>
              <w:left w:val="nil"/>
              <w:bottom w:val="single" w:sz="4" w:space="0" w:color="8497B0"/>
              <w:right w:val="single" w:sz="4" w:space="0" w:color="8497B0"/>
            </w:tcBorders>
            <w:shd w:val="clear" w:color="auto" w:fill="auto"/>
            <w:noWrap/>
            <w:hideMark/>
          </w:tcPr>
          <w:p w14:paraId="28E8A40C"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 xml:space="preserve">HTML </w:t>
            </w:r>
            <w:proofErr w:type="spellStart"/>
            <w:r w:rsidRPr="00431F83">
              <w:rPr>
                <w:rFonts w:ascii="Montserrat" w:eastAsia="Times New Roman" w:hAnsi="Montserrat" w:cs="Arial"/>
                <w:color w:val="808080" w:themeColor="background1" w:themeShade="80"/>
                <w:sz w:val="16"/>
                <w:szCs w:val="16"/>
                <w:lang w:eastAsia="lv-LV"/>
              </w:rPr>
              <w:t>Local</w:t>
            </w:r>
            <w:proofErr w:type="spellEnd"/>
            <w:r w:rsidRPr="00431F83">
              <w:rPr>
                <w:rFonts w:ascii="Montserrat" w:eastAsia="Times New Roman" w:hAnsi="Montserrat" w:cs="Arial"/>
                <w:color w:val="808080" w:themeColor="background1" w:themeShade="80"/>
                <w:sz w:val="16"/>
                <w:szCs w:val="16"/>
                <w:lang w:eastAsia="lv-LV"/>
              </w:rPr>
              <w:t xml:space="preserve"> </w:t>
            </w:r>
            <w:proofErr w:type="spellStart"/>
            <w:r w:rsidRPr="00431F83">
              <w:rPr>
                <w:rFonts w:ascii="Montserrat" w:eastAsia="Times New Roman" w:hAnsi="Montserrat" w:cs="Arial"/>
                <w:color w:val="808080" w:themeColor="background1" w:themeShade="80"/>
                <w:sz w:val="16"/>
                <w:szCs w:val="16"/>
                <w:lang w:eastAsia="lv-LV"/>
              </w:rPr>
              <w:t>Storage</w:t>
            </w:r>
            <w:proofErr w:type="spellEnd"/>
          </w:p>
        </w:tc>
      </w:tr>
      <w:tr w:rsidR="00431F83" w:rsidRPr="00431F83" w14:paraId="4841B2BF" w14:textId="77777777" w:rsidTr="000F22B7">
        <w:trPr>
          <w:trHeight w:val="132"/>
        </w:trPr>
        <w:tc>
          <w:tcPr>
            <w:tcW w:w="2405" w:type="dxa"/>
            <w:tcBorders>
              <w:top w:val="nil"/>
              <w:left w:val="single" w:sz="4" w:space="0" w:color="8497B0"/>
              <w:bottom w:val="single" w:sz="4" w:space="0" w:color="8497B0"/>
              <w:right w:val="single" w:sz="4" w:space="0" w:color="8497B0"/>
            </w:tcBorders>
            <w:shd w:val="clear" w:color="auto" w:fill="auto"/>
            <w:noWrap/>
            <w:hideMark/>
          </w:tcPr>
          <w:p w14:paraId="553825AF"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_</w:t>
            </w:r>
            <w:proofErr w:type="spellStart"/>
            <w:r w:rsidRPr="00431F83">
              <w:rPr>
                <w:rFonts w:ascii="Montserrat" w:eastAsia="Times New Roman" w:hAnsi="Montserrat" w:cs="Arial"/>
                <w:color w:val="808080" w:themeColor="background1" w:themeShade="80"/>
                <w:sz w:val="16"/>
                <w:szCs w:val="16"/>
                <w:lang w:eastAsia="lv-LV"/>
              </w:rPr>
              <w:t>wixCIDX</w:t>
            </w:r>
            <w:proofErr w:type="spellEnd"/>
          </w:p>
        </w:tc>
        <w:tc>
          <w:tcPr>
            <w:tcW w:w="1284" w:type="dxa"/>
            <w:tcBorders>
              <w:top w:val="nil"/>
              <w:left w:val="nil"/>
              <w:bottom w:val="single" w:sz="4" w:space="0" w:color="8497B0"/>
              <w:right w:val="single" w:sz="4" w:space="0" w:color="8497B0"/>
            </w:tcBorders>
            <w:shd w:val="clear" w:color="auto" w:fill="auto"/>
            <w:noWrap/>
            <w:hideMark/>
          </w:tcPr>
          <w:p w14:paraId="660A96FE"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wix.com</w:t>
            </w:r>
          </w:p>
        </w:tc>
        <w:tc>
          <w:tcPr>
            <w:tcW w:w="3394" w:type="dxa"/>
            <w:tcBorders>
              <w:top w:val="nil"/>
              <w:left w:val="nil"/>
              <w:bottom w:val="single" w:sz="4" w:space="0" w:color="8497B0"/>
              <w:right w:val="single" w:sz="4" w:space="0" w:color="8497B0"/>
            </w:tcBorders>
            <w:shd w:val="clear" w:color="auto" w:fill="auto"/>
            <w:hideMark/>
          </w:tcPr>
          <w:p w14:paraId="3F4F881B"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Izmanto sistēmas uzraudzībai/atkļūdošanai.</w:t>
            </w:r>
          </w:p>
        </w:tc>
        <w:tc>
          <w:tcPr>
            <w:tcW w:w="1082" w:type="dxa"/>
            <w:tcBorders>
              <w:top w:val="nil"/>
              <w:left w:val="nil"/>
              <w:bottom w:val="single" w:sz="4" w:space="0" w:color="8497B0"/>
              <w:right w:val="single" w:sz="4" w:space="0" w:color="8497B0"/>
            </w:tcBorders>
            <w:shd w:val="clear" w:color="auto" w:fill="auto"/>
            <w:noWrap/>
            <w:hideMark/>
          </w:tcPr>
          <w:p w14:paraId="69255AFC"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3 mēneši</w:t>
            </w:r>
          </w:p>
        </w:tc>
        <w:tc>
          <w:tcPr>
            <w:tcW w:w="1186" w:type="dxa"/>
            <w:tcBorders>
              <w:top w:val="nil"/>
              <w:left w:val="nil"/>
              <w:bottom w:val="single" w:sz="4" w:space="0" w:color="8497B0"/>
              <w:right w:val="single" w:sz="4" w:space="0" w:color="8497B0"/>
            </w:tcBorders>
            <w:shd w:val="clear" w:color="auto" w:fill="auto"/>
            <w:noWrap/>
            <w:hideMark/>
          </w:tcPr>
          <w:p w14:paraId="592053F5"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 </w:t>
            </w:r>
          </w:p>
        </w:tc>
      </w:tr>
      <w:tr w:rsidR="00431F83" w:rsidRPr="00431F83" w14:paraId="115271FD" w14:textId="77777777" w:rsidTr="000F22B7">
        <w:trPr>
          <w:trHeight w:val="92"/>
        </w:trPr>
        <w:tc>
          <w:tcPr>
            <w:tcW w:w="2405" w:type="dxa"/>
            <w:tcBorders>
              <w:top w:val="nil"/>
              <w:left w:val="single" w:sz="4" w:space="0" w:color="8497B0"/>
              <w:bottom w:val="single" w:sz="4" w:space="0" w:color="8497B0"/>
              <w:right w:val="single" w:sz="4" w:space="0" w:color="8497B0"/>
            </w:tcBorders>
            <w:shd w:val="clear" w:color="auto" w:fill="auto"/>
            <w:noWrap/>
            <w:hideMark/>
          </w:tcPr>
          <w:p w14:paraId="1B7333F0"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_</w:t>
            </w:r>
            <w:proofErr w:type="spellStart"/>
            <w:r w:rsidRPr="00431F83">
              <w:rPr>
                <w:rFonts w:ascii="Montserrat" w:eastAsia="Times New Roman" w:hAnsi="Montserrat" w:cs="Arial"/>
                <w:color w:val="808080" w:themeColor="background1" w:themeShade="80"/>
                <w:sz w:val="16"/>
                <w:szCs w:val="16"/>
                <w:lang w:eastAsia="lv-LV"/>
              </w:rPr>
              <w:t>wixUIDX</w:t>
            </w:r>
            <w:proofErr w:type="spellEnd"/>
          </w:p>
        </w:tc>
        <w:tc>
          <w:tcPr>
            <w:tcW w:w="1284" w:type="dxa"/>
            <w:tcBorders>
              <w:top w:val="nil"/>
              <w:left w:val="nil"/>
              <w:bottom w:val="single" w:sz="4" w:space="0" w:color="8497B0"/>
              <w:right w:val="single" w:sz="4" w:space="0" w:color="8497B0"/>
            </w:tcBorders>
            <w:shd w:val="clear" w:color="auto" w:fill="auto"/>
            <w:noWrap/>
            <w:hideMark/>
          </w:tcPr>
          <w:p w14:paraId="2D9C3CE7"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wix.com</w:t>
            </w:r>
          </w:p>
        </w:tc>
        <w:tc>
          <w:tcPr>
            <w:tcW w:w="3394" w:type="dxa"/>
            <w:tcBorders>
              <w:top w:val="nil"/>
              <w:left w:val="nil"/>
              <w:bottom w:val="single" w:sz="4" w:space="0" w:color="8497B0"/>
              <w:right w:val="single" w:sz="4" w:space="0" w:color="8497B0"/>
            </w:tcBorders>
            <w:shd w:val="clear" w:color="auto" w:fill="auto"/>
            <w:hideMark/>
          </w:tcPr>
          <w:p w14:paraId="5DD94507"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Izmanto atbalsta palīdzības identificēšanai.</w:t>
            </w:r>
          </w:p>
        </w:tc>
        <w:tc>
          <w:tcPr>
            <w:tcW w:w="1082" w:type="dxa"/>
            <w:tcBorders>
              <w:top w:val="nil"/>
              <w:left w:val="nil"/>
              <w:bottom w:val="single" w:sz="4" w:space="0" w:color="8497B0"/>
              <w:right w:val="single" w:sz="4" w:space="0" w:color="8497B0"/>
            </w:tcBorders>
            <w:shd w:val="clear" w:color="auto" w:fill="auto"/>
            <w:noWrap/>
            <w:hideMark/>
          </w:tcPr>
          <w:p w14:paraId="733A18F2"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3 mēneši</w:t>
            </w:r>
          </w:p>
        </w:tc>
        <w:tc>
          <w:tcPr>
            <w:tcW w:w="1186" w:type="dxa"/>
            <w:tcBorders>
              <w:top w:val="nil"/>
              <w:left w:val="nil"/>
              <w:bottom w:val="single" w:sz="4" w:space="0" w:color="8497B0"/>
              <w:right w:val="single" w:sz="4" w:space="0" w:color="8497B0"/>
            </w:tcBorders>
            <w:shd w:val="clear" w:color="auto" w:fill="auto"/>
            <w:noWrap/>
            <w:hideMark/>
          </w:tcPr>
          <w:p w14:paraId="16DC0257" w14:textId="77777777" w:rsidR="0085533E" w:rsidRPr="00431F83" w:rsidRDefault="0085533E" w:rsidP="0085533E">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 </w:t>
            </w:r>
          </w:p>
        </w:tc>
      </w:tr>
    </w:tbl>
    <w:p w14:paraId="03543EC7" w14:textId="77777777" w:rsidR="00B44DBA" w:rsidRPr="00324773" w:rsidRDefault="00B44DBA" w:rsidP="00764CAE">
      <w:pPr>
        <w:jc w:val="both"/>
        <w:rPr>
          <w:rFonts w:ascii="Montserrat" w:hAnsi="Montserrat" w:cs="Arial"/>
          <w:sz w:val="18"/>
          <w:szCs w:val="18"/>
        </w:rPr>
      </w:pPr>
    </w:p>
    <w:tbl>
      <w:tblPr>
        <w:tblW w:w="9351" w:type="dxa"/>
        <w:tblLook w:val="04A0" w:firstRow="1" w:lastRow="0" w:firstColumn="1" w:lastColumn="0" w:noHBand="0" w:noVBand="1"/>
      </w:tblPr>
      <w:tblGrid>
        <w:gridCol w:w="2324"/>
        <w:gridCol w:w="1215"/>
        <w:gridCol w:w="3544"/>
        <w:gridCol w:w="992"/>
        <w:gridCol w:w="1276"/>
      </w:tblGrid>
      <w:tr w:rsidR="00431F83" w:rsidRPr="00431F83" w14:paraId="29BDD0D7" w14:textId="77777777" w:rsidTr="000F22B7">
        <w:trPr>
          <w:trHeight w:val="276"/>
        </w:trPr>
        <w:tc>
          <w:tcPr>
            <w:tcW w:w="9351" w:type="dxa"/>
            <w:gridSpan w:val="5"/>
            <w:tcBorders>
              <w:top w:val="single" w:sz="4" w:space="0" w:color="8497B0"/>
              <w:left w:val="single" w:sz="4" w:space="0" w:color="8497B0"/>
              <w:bottom w:val="nil"/>
              <w:right w:val="single" w:sz="4" w:space="0" w:color="8497B0"/>
            </w:tcBorders>
            <w:shd w:val="clear" w:color="auto" w:fill="DEEAF6" w:themeFill="accent5" w:themeFillTint="33"/>
            <w:hideMark/>
          </w:tcPr>
          <w:p w14:paraId="2F4CA0B3" w14:textId="781A2A04" w:rsidR="00584B9B" w:rsidRPr="00431F83" w:rsidRDefault="00584B9B" w:rsidP="00584B9B">
            <w:pPr>
              <w:spacing w:after="0" w:line="240" w:lineRule="auto"/>
              <w:rPr>
                <w:rFonts w:ascii="Montserrat" w:eastAsia="Times New Roman" w:hAnsi="Montserrat" w:cs="Arial"/>
                <w:b/>
                <w:bCs/>
                <w:color w:val="808080" w:themeColor="background1" w:themeShade="80"/>
                <w:sz w:val="16"/>
                <w:szCs w:val="16"/>
                <w:lang w:eastAsia="lv-LV"/>
              </w:rPr>
            </w:pPr>
            <w:r w:rsidRPr="00431F83">
              <w:rPr>
                <w:rFonts w:ascii="Montserrat" w:eastAsia="Times New Roman" w:hAnsi="Montserrat" w:cs="Arial"/>
                <w:b/>
                <w:bCs/>
                <w:color w:val="808080" w:themeColor="background1" w:themeShade="80"/>
                <w:sz w:val="18"/>
                <w:szCs w:val="18"/>
                <w:lang w:eastAsia="lv-LV"/>
              </w:rPr>
              <w:t>Preferences sīk</w:t>
            </w:r>
            <w:r w:rsidR="00E110F3" w:rsidRPr="00431F83">
              <w:rPr>
                <w:rFonts w:ascii="Montserrat" w:eastAsia="Times New Roman" w:hAnsi="Montserrat" w:cs="Arial"/>
                <w:b/>
                <w:bCs/>
                <w:color w:val="808080" w:themeColor="background1" w:themeShade="80"/>
                <w:sz w:val="18"/>
                <w:szCs w:val="18"/>
                <w:lang w:eastAsia="lv-LV"/>
              </w:rPr>
              <w:t>datnes</w:t>
            </w:r>
          </w:p>
        </w:tc>
      </w:tr>
      <w:tr w:rsidR="00431F83" w:rsidRPr="00431F83" w14:paraId="40503962" w14:textId="77777777" w:rsidTr="000F22B7">
        <w:trPr>
          <w:trHeight w:val="287"/>
        </w:trPr>
        <w:tc>
          <w:tcPr>
            <w:tcW w:w="9351" w:type="dxa"/>
            <w:gridSpan w:val="5"/>
            <w:tcBorders>
              <w:top w:val="nil"/>
              <w:left w:val="single" w:sz="4" w:space="0" w:color="8497B0"/>
              <w:bottom w:val="single" w:sz="4" w:space="0" w:color="8497B0"/>
              <w:right w:val="single" w:sz="4" w:space="0" w:color="8497B0"/>
            </w:tcBorders>
            <w:shd w:val="clear" w:color="auto" w:fill="DEEAF6" w:themeFill="accent5" w:themeFillTint="33"/>
            <w:hideMark/>
          </w:tcPr>
          <w:p w14:paraId="72018B77" w14:textId="5742DA4D" w:rsidR="00584B9B" w:rsidRPr="00431F83" w:rsidRDefault="00584B9B" w:rsidP="00584B9B">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Preferences sīk</w:t>
            </w:r>
            <w:r w:rsidR="00E110F3" w:rsidRPr="00431F83">
              <w:rPr>
                <w:rFonts w:ascii="Montserrat" w:eastAsia="Times New Roman" w:hAnsi="Montserrat" w:cs="Arial"/>
                <w:color w:val="808080" w:themeColor="background1" w:themeShade="80"/>
                <w:sz w:val="16"/>
                <w:szCs w:val="16"/>
                <w:lang w:eastAsia="lv-LV"/>
              </w:rPr>
              <w:t>datnes</w:t>
            </w:r>
            <w:r w:rsidRPr="00431F83">
              <w:rPr>
                <w:rFonts w:ascii="Montserrat" w:eastAsia="Times New Roman" w:hAnsi="Montserrat" w:cs="Arial"/>
                <w:color w:val="808080" w:themeColor="background1" w:themeShade="80"/>
                <w:sz w:val="16"/>
                <w:szCs w:val="16"/>
                <w:lang w:eastAsia="lv-LV"/>
              </w:rPr>
              <w:t xml:space="preserve"> ļauj tīmekļa vietnei atcerēties informāciju, kas maina veidu, kā vietne darbojas vai izskatās, piemēram, ieteicamo valodu vai reģionu, kurā atrodaties.</w:t>
            </w:r>
          </w:p>
        </w:tc>
      </w:tr>
      <w:tr w:rsidR="00431F83" w:rsidRPr="00431F83" w14:paraId="0A7A0525" w14:textId="77777777" w:rsidTr="000F22B7">
        <w:trPr>
          <w:trHeight w:val="240"/>
        </w:trPr>
        <w:tc>
          <w:tcPr>
            <w:tcW w:w="2324" w:type="dxa"/>
            <w:tcBorders>
              <w:top w:val="nil"/>
              <w:left w:val="single" w:sz="4" w:space="0" w:color="8497B0"/>
              <w:bottom w:val="single" w:sz="4" w:space="0" w:color="8497B0"/>
              <w:right w:val="single" w:sz="4" w:space="0" w:color="8497B0"/>
            </w:tcBorders>
            <w:shd w:val="clear" w:color="000000" w:fill="EDEDED"/>
            <w:noWrap/>
            <w:hideMark/>
          </w:tcPr>
          <w:p w14:paraId="60B646D5" w14:textId="77777777" w:rsidR="00584B9B" w:rsidRPr="00431F83" w:rsidRDefault="00584B9B" w:rsidP="00584B9B">
            <w:pPr>
              <w:spacing w:after="0" w:line="240" w:lineRule="auto"/>
              <w:rPr>
                <w:rFonts w:ascii="Montserrat" w:eastAsia="Times New Roman" w:hAnsi="Montserrat" w:cs="Arial"/>
                <w:b/>
                <w:bCs/>
                <w:color w:val="808080" w:themeColor="background1" w:themeShade="80"/>
                <w:sz w:val="16"/>
                <w:szCs w:val="16"/>
                <w:lang w:eastAsia="lv-LV"/>
              </w:rPr>
            </w:pPr>
            <w:r w:rsidRPr="00431F83">
              <w:rPr>
                <w:rFonts w:ascii="Montserrat" w:eastAsia="Times New Roman" w:hAnsi="Montserrat" w:cs="Arial"/>
                <w:b/>
                <w:bCs/>
                <w:color w:val="808080" w:themeColor="background1" w:themeShade="80"/>
                <w:sz w:val="16"/>
                <w:szCs w:val="16"/>
                <w:lang w:eastAsia="lv-LV"/>
              </w:rPr>
              <w:t>Nosaukums</w:t>
            </w:r>
          </w:p>
        </w:tc>
        <w:tc>
          <w:tcPr>
            <w:tcW w:w="1215" w:type="dxa"/>
            <w:tcBorders>
              <w:top w:val="nil"/>
              <w:left w:val="nil"/>
              <w:bottom w:val="single" w:sz="4" w:space="0" w:color="8497B0"/>
              <w:right w:val="single" w:sz="4" w:space="0" w:color="8497B0"/>
            </w:tcBorders>
            <w:shd w:val="clear" w:color="000000" w:fill="EDEDED"/>
            <w:noWrap/>
            <w:hideMark/>
          </w:tcPr>
          <w:p w14:paraId="4BC8383D" w14:textId="77777777" w:rsidR="00584B9B" w:rsidRPr="00431F83" w:rsidRDefault="00584B9B" w:rsidP="00584B9B">
            <w:pPr>
              <w:spacing w:after="0" w:line="240" w:lineRule="auto"/>
              <w:rPr>
                <w:rFonts w:ascii="Montserrat" w:eastAsia="Times New Roman" w:hAnsi="Montserrat" w:cs="Arial"/>
                <w:b/>
                <w:bCs/>
                <w:color w:val="808080" w:themeColor="background1" w:themeShade="80"/>
                <w:sz w:val="16"/>
                <w:szCs w:val="16"/>
                <w:lang w:eastAsia="lv-LV"/>
              </w:rPr>
            </w:pPr>
            <w:r w:rsidRPr="00431F83">
              <w:rPr>
                <w:rFonts w:ascii="Montserrat" w:eastAsia="Times New Roman" w:hAnsi="Montserrat" w:cs="Arial"/>
                <w:b/>
                <w:bCs/>
                <w:color w:val="808080" w:themeColor="background1" w:themeShade="80"/>
                <w:sz w:val="16"/>
                <w:szCs w:val="16"/>
                <w:lang w:eastAsia="lv-LV"/>
              </w:rPr>
              <w:t>Sniedzējs</w:t>
            </w:r>
          </w:p>
        </w:tc>
        <w:tc>
          <w:tcPr>
            <w:tcW w:w="3544" w:type="dxa"/>
            <w:tcBorders>
              <w:top w:val="nil"/>
              <w:left w:val="nil"/>
              <w:bottom w:val="single" w:sz="4" w:space="0" w:color="8497B0"/>
              <w:right w:val="single" w:sz="4" w:space="0" w:color="8497B0"/>
            </w:tcBorders>
            <w:shd w:val="clear" w:color="000000" w:fill="EDEDED"/>
            <w:noWrap/>
            <w:hideMark/>
          </w:tcPr>
          <w:p w14:paraId="5B225459" w14:textId="77777777" w:rsidR="00584B9B" w:rsidRPr="00431F83" w:rsidRDefault="00584B9B" w:rsidP="00584B9B">
            <w:pPr>
              <w:spacing w:after="0" w:line="240" w:lineRule="auto"/>
              <w:rPr>
                <w:rFonts w:ascii="Montserrat" w:eastAsia="Times New Roman" w:hAnsi="Montserrat" w:cs="Arial"/>
                <w:b/>
                <w:bCs/>
                <w:color w:val="808080" w:themeColor="background1" w:themeShade="80"/>
                <w:sz w:val="16"/>
                <w:szCs w:val="16"/>
                <w:lang w:eastAsia="lv-LV"/>
              </w:rPr>
            </w:pPr>
            <w:r w:rsidRPr="00431F83">
              <w:rPr>
                <w:rFonts w:ascii="Montserrat" w:eastAsia="Times New Roman" w:hAnsi="Montserrat" w:cs="Arial"/>
                <w:b/>
                <w:bCs/>
                <w:color w:val="808080" w:themeColor="background1" w:themeShade="80"/>
                <w:sz w:val="16"/>
                <w:szCs w:val="16"/>
                <w:lang w:eastAsia="lv-LV"/>
              </w:rPr>
              <w:t>Mērķis</w:t>
            </w:r>
          </w:p>
        </w:tc>
        <w:tc>
          <w:tcPr>
            <w:tcW w:w="992" w:type="dxa"/>
            <w:tcBorders>
              <w:top w:val="nil"/>
              <w:left w:val="nil"/>
              <w:bottom w:val="single" w:sz="4" w:space="0" w:color="8497B0"/>
              <w:right w:val="single" w:sz="4" w:space="0" w:color="8497B0"/>
            </w:tcBorders>
            <w:shd w:val="clear" w:color="000000" w:fill="EDEDED"/>
            <w:noWrap/>
            <w:hideMark/>
          </w:tcPr>
          <w:p w14:paraId="4F0AD284" w14:textId="77777777" w:rsidR="00584B9B" w:rsidRPr="00431F83" w:rsidRDefault="00584B9B" w:rsidP="00584B9B">
            <w:pPr>
              <w:spacing w:after="0" w:line="240" w:lineRule="auto"/>
              <w:rPr>
                <w:rFonts w:ascii="Montserrat" w:eastAsia="Times New Roman" w:hAnsi="Montserrat" w:cs="Arial"/>
                <w:b/>
                <w:bCs/>
                <w:color w:val="808080" w:themeColor="background1" w:themeShade="80"/>
                <w:sz w:val="16"/>
                <w:szCs w:val="16"/>
                <w:lang w:eastAsia="lv-LV"/>
              </w:rPr>
            </w:pPr>
            <w:r w:rsidRPr="00431F83">
              <w:rPr>
                <w:rFonts w:ascii="Montserrat" w:eastAsia="Times New Roman" w:hAnsi="Montserrat" w:cs="Arial"/>
                <w:b/>
                <w:bCs/>
                <w:color w:val="808080" w:themeColor="background1" w:themeShade="80"/>
                <w:sz w:val="16"/>
                <w:szCs w:val="16"/>
                <w:lang w:eastAsia="lv-LV"/>
              </w:rPr>
              <w:t>Termiņš</w:t>
            </w:r>
          </w:p>
        </w:tc>
        <w:tc>
          <w:tcPr>
            <w:tcW w:w="1276" w:type="dxa"/>
            <w:tcBorders>
              <w:top w:val="nil"/>
              <w:left w:val="nil"/>
              <w:bottom w:val="single" w:sz="4" w:space="0" w:color="8497B0"/>
              <w:right w:val="single" w:sz="4" w:space="0" w:color="8497B0"/>
            </w:tcBorders>
            <w:shd w:val="clear" w:color="000000" w:fill="EDEDED"/>
            <w:noWrap/>
            <w:hideMark/>
          </w:tcPr>
          <w:p w14:paraId="6D3AF947" w14:textId="77777777" w:rsidR="00584B9B" w:rsidRPr="00431F83" w:rsidRDefault="00584B9B" w:rsidP="00584B9B">
            <w:pPr>
              <w:spacing w:after="0" w:line="240" w:lineRule="auto"/>
              <w:rPr>
                <w:rFonts w:ascii="Montserrat" w:eastAsia="Times New Roman" w:hAnsi="Montserrat" w:cs="Arial"/>
                <w:b/>
                <w:bCs/>
                <w:color w:val="808080" w:themeColor="background1" w:themeShade="80"/>
                <w:sz w:val="16"/>
                <w:szCs w:val="16"/>
                <w:lang w:eastAsia="lv-LV"/>
              </w:rPr>
            </w:pPr>
            <w:r w:rsidRPr="00431F83">
              <w:rPr>
                <w:rFonts w:ascii="Montserrat" w:eastAsia="Times New Roman" w:hAnsi="Montserrat" w:cs="Arial"/>
                <w:b/>
                <w:bCs/>
                <w:color w:val="808080" w:themeColor="background1" w:themeShade="80"/>
                <w:sz w:val="16"/>
                <w:szCs w:val="16"/>
                <w:lang w:eastAsia="lv-LV"/>
              </w:rPr>
              <w:t>Veids</w:t>
            </w:r>
          </w:p>
        </w:tc>
      </w:tr>
      <w:tr w:rsidR="00431F83" w:rsidRPr="00431F83" w14:paraId="3EDB461B" w14:textId="77777777" w:rsidTr="000F22B7">
        <w:trPr>
          <w:trHeight w:val="216"/>
        </w:trPr>
        <w:tc>
          <w:tcPr>
            <w:tcW w:w="2324" w:type="dxa"/>
            <w:tcBorders>
              <w:top w:val="nil"/>
              <w:left w:val="single" w:sz="4" w:space="0" w:color="8497B0"/>
              <w:bottom w:val="single" w:sz="4" w:space="0" w:color="8497B0"/>
              <w:right w:val="single" w:sz="4" w:space="0" w:color="8497B0"/>
            </w:tcBorders>
            <w:shd w:val="clear" w:color="auto" w:fill="auto"/>
            <w:noWrap/>
            <w:hideMark/>
          </w:tcPr>
          <w:p w14:paraId="062402BC" w14:textId="77777777" w:rsidR="00584B9B" w:rsidRPr="00431F83" w:rsidRDefault="00584B9B" w:rsidP="00584B9B">
            <w:pPr>
              <w:spacing w:after="0" w:line="240" w:lineRule="auto"/>
              <w:rPr>
                <w:rFonts w:ascii="Montserrat" w:eastAsia="Times New Roman" w:hAnsi="Montserrat" w:cs="Arial"/>
                <w:color w:val="808080" w:themeColor="background1" w:themeShade="80"/>
                <w:sz w:val="16"/>
                <w:szCs w:val="16"/>
                <w:lang w:eastAsia="lv-LV"/>
              </w:rPr>
            </w:pPr>
            <w:proofErr w:type="spellStart"/>
            <w:r w:rsidRPr="00431F83">
              <w:rPr>
                <w:rFonts w:ascii="Montserrat" w:eastAsia="Times New Roman" w:hAnsi="Montserrat" w:cs="Arial"/>
                <w:color w:val="808080" w:themeColor="background1" w:themeShade="80"/>
                <w:sz w:val="16"/>
                <w:szCs w:val="16"/>
                <w:lang w:eastAsia="lv-LV"/>
              </w:rPr>
              <w:t>driftt_aid</w:t>
            </w:r>
            <w:proofErr w:type="spellEnd"/>
          </w:p>
        </w:tc>
        <w:tc>
          <w:tcPr>
            <w:tcW w:w="1215" w:type="dxa"/>
            <w:tcBorders>
              <w:top w:val="nil"/>
              <w:left w:val="nil"/>
              <w:bottom w:val="single" w:sz="4" w:space="0" w:color="8497B0"/>
              <w:right w:val="single" w:sz="4" w:space="0" w:color="8497B0"/>
            </w:tcBorders>
            <w:shd w:val="clear" w:color="auto" w:fill="auto"/>
            <w:noWrap/>
            <w:hideMark/>
          </w:tcPr>
          <w:p w14:paraId="2E8992CE" w14:textId="77777777" w:rsidR="00584B9B" w:rsidRPr="00431F83" w:rsidRDefault="00584B9B" w:rsidP="00584B9B">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econome.lv</w:t>
            </w:r>
          </w:p>
        </w:tc>
        <w:tc>
          <w:tcPr>
            <w:tcW w:w="3544" w:type="dxa"/>
            <w:tcBorders>
              <w:top w:val="nil"/>
              <w:left w:val="nil"/>
              <w:bottom w:val="single" w:sz="4" w:space="0" w:color="8497B0"/>
              <w:right w:val="single" w:sz="4" w:space="0" w:color="8497B0"/>
            </w:tcBorders>
            <w:shd w:val="clear" w:color="auto" w:fill="auto"/>
            <w:hideMark/>
          </w:tcPr>
          <w:p w14:paraId="6ED1BEA0" w14:textId="77777777" w:rsidR="00584B9B" w:rsidRPr="00431F83" w:rsidRDefault="00584B9B" w:rsidP="00584B9B">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Nepieciešams tīmekļa vietnes tērzēšanas lodziņa funkcionalitātei.</w:t>
            </w:r>
          </w:p>
        </w:tc>
        <w:tc>
          <w:tcPr>
            <w:tcW w:w="992" w:type="dxa"/>
            <w:tcBorders>
              <w:top w:val="nil"/>
              <w:left w:val="nil"/>
              <w:bottom w:val="single" w:sz="4" w:space="0" w:color="8497B0"/>
              <w:right w:val="single" w:sz="4" w:space="0" w:color="8497B0"/>
            </w:tcBorders>
            <w:shd w:val="clear" w:color="auto" w:fill="auto"/>
            <w:noWrap/>
            <w:hideMark/>
          </w:tcPr>
          <w:p w14:paraId="7F8AFF80" w14:textId="77777777" w:rsidR="00584B9B" w:rsidRPr="00431F83" w:rsidRDefault="00584B9B" w:rsidP="00584B9B">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2 gadi</w:t>
            </w:r>
          </w:p>
        </w:tc>
        <w:tc>
          <w:tcPr>
            <w:tcW w:w="1276" w:type="dxa"/>
            <w:tcBorders>
              <w:top w:val="nil"/>
              <w:left w:val="nil"/>
              <w:bottom w:val="single" w:sz="4" w:space="0" w:color="8497B0"/>
              <w:right w:val="single" w:sz="4" w:space="0" w:color="8497B0"/>
            </w:tcBorders>
            <w:shd w:val="clear" w:color="auto" w:fill="auto"/>
            <w:noWrap/>
            <w:hideMark/>
          </w:tcPr>
          <w:p w14:paraId="1278C99D" w14:textId="77777777" w:rsidR="00584B9B" w:rsidRPr="00431F83" w:rsidRDefault="00584B9B" w:rsidP="00584B9B">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 xml:space="preserve">HTTP </w:t>
            </w:r>
            <w:proofErr w:type="spellStart"/>
            <w:r w:rsidRPr="00431F83">
              <w:rPr>
                <w:rFonts w:ascii="Montserrat" w:eastAsia="Times New Roman" w:hAnsi="Montserrat" w:cs="Arial"/>
                <w:color w:val="808080" w:themeColor="background1" w:themeShade="80"/>
                <w:sz w:val="16"/>
                <w:szCs w:val="16"/>
                <w:lang w:eastAsia="lv-LV"/>
              </w:rPr>
              <w:t>Cookie</w:t>
            </w:r>
            <w:proofErr w:type="spellEnd"/>
          </w:p>
        </w:tc>
      </w:tr>
      <w:tr w:rsidR="00431F83" w:rsidRPr="00431F83" w14:paraId="285409D6" w14:textId="77777777" w:rsidTr="000F22B7">
        <w:trPr>
          <w:trHeight w:val="405"/>
        </w:trPr>
        <w:tc>
          <w:tcPr>
            <w:tcW w:w="2324" w:type="dxa"/>
            <w:tcBorders>
              <w:top w:val="nil"/>
              <w:left w:val="single" w:sz="4" w:space="0" w:color="8497B0"/>
              <w:bottom w:val="single" w:sz="4" w:space="0" w:color="8497B0"/>
              <w:right w:val="single" w:sz="4" w:space="0" w:color="8497B0"/>
            </w:tcBorders>
            <w:shd w:val="clear" w:color="auto" w:fill="auto"/>
            <w:noWrap/>
            <w:hideMark/>
          </w:tcPr>
          <w:p w14:paraId="7D1D4AE1" w14:textId="77777777" w:rsidR="00584B9B" w:rsidRPr="00431F83" w:rsidRDefault="00584B9B" w:rsidP="00584B9B">
            <w:pPr>
              <w:spacing w:after="0" w:line="240" w:lineRule="auto"/>
              <w:rPr>
                <w:rFonts w:ascii="Montserrat" w:eastAsia="Times New Roman" w:hAnsi="Montserrat" w:cs="Arial"/>
                <w:color w:val="808080" w:themeColor="background1" w:themeShade="80"/>
                <w:sz w:val="16"/>
                <w:szCs w:val="16"/>
                <w:lang w:eastAsia="lv-LV"/>
              </w:rPr>
            </w:pPr>
            <w:proofErr w:type="spellStart"/>
            <w:r w:rsidRPr="00431F83">
              <w:rPr>
                <w:rFonts w:ascii="Montserrat" w:eastAsia="Times New Roman" w:hAnsi="Montserrat" w:cs="Arial"/>
                <w:color w:val="808080" w:themeColor="background1" w:themeShade="80"/>
                <w:sz w:val="16"/>
                <w:szCs w:val="16"/>
                <w:lang w:eastAsia="lv-LV"/>
              </w:rPr>
              <w:t>DRIFT_visitCounts</w:t>
            </w:r>
            <w:proofErr w:type="spellEnd"/>
          </w:p>
        </w:tc>
        <w:tc>
          <w:tcPr>
            <w:tcW w:w="1215" w:type="dxa"/>
            <w:tcBorders>
              <w:top w:val="nil"/>
              <w:left w:val="nil"/>
              <w:bottom w:val="single" w:sz="4" w:space="0" w:color="8497B0"/>
              <w:right w:val="single" w:sz="4" w:space="0" w:color="8497B0"/>
            </w:tcBorders>
            <w:shd w:val="clear" w:color="auto" w:fill="auto"/>
            <w:noWrap/>
            <w:hideMark/>
          </w:tcPr>
          <w:p w14:paraId="67CE881B" w14:textId="77777777" w:rsidR="00584B9B" w:rsidRPr="00431F83" w:rsidRDefault="00584B9B" w:rsidP="00584B9B">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econome.lv</w:t>
            </w:r>
          </w:p>
        </w:tc>
        <w:tc>
          <w:tcPr>
            <w:tcW w:w="3544" w:type="dxa"/>
            <w:tcBorders>
              <w:top w:val="nil"/>
              <w:left w:val="nil"/>
              <w:bottom w:val="single" w:sz="4" w:space="0" w:color="8497B0"/>
              <w:right w:val="single" w:sz="4" w:space="0" w:color="8497B0"/>
            </w:tcBorders>
            <w:shd w:val="clear" w:color="auto" w:fill="auto"/>
            <w:hideMark/>
          </w:tcPr>
          <w:p w14:paraId="79486313" w14:textId="77777777" w:rsidR="00584B9B" w:rsidRPr="00431F83" w:rsidRDefault="00584B9B" w:rsidP="00584B9B">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Nosaka konkrētā apmeklētāja apmeklējumu skaitu. Tas tiek izmantots, lai padarītu tērzēšanas lodziņa funkciju atbilstošāku.</w:t>
            </w:r>
          </w:p>
        </w:tc>
        <w:tc>
          <w:tcPr>
            <w:tcW w:w="992" w:type="dxa"/>
            <w:tcBorders>
              <w:top w:val="nil"/>
              <w:left w:val="nil"/>
              <w:bottom w:val="single" w:sz="4" w:space="0" w:color="8497B0"/>
              <w:right w:val="single" w:sz="4" w:space="0" w:color="8497B0"/>
            </w:tcBorders>
            <w:shd w:val="clear" w:color="auto" w:fill="auto"/>
            <w:noWrap/>
            <w:hideMark/>
          </w:tcPr>
          <w:p w14:paraId="690DC5FD" w14:textId="77777777" w:rsidR="00584B9B" w:rsidRPr="00431F83" w:rsidRDefault="00584B9B" w:rsidP="00584B9B">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Pastāvīgi</w:t>
            </w:r>
          </w:p>
        </w:tc>
        <w:tc>
          <w:tcPr>
            <w:tcW w:w="1276" w:type="dxa"/>
            <w:tcBorders>
              <w:top w:val="nil"/>
              <w:left w:val="nil"/>
              <w:bottom w:val="single" w:sz="4" w:space="0" w:color="8497B0"/>
              <w:right w:val="single" w:sz="4" w:space="0" w:color="8497B0"/>
            </w:tcBorders>
            <w:shd w:val="clear" w:color="auto" w:fill="auto"/>
            <w:noWrap/>
            <w:hideMark/>
          </w:tcPr>
          <w:p w14:paraId="50715EF0" w14:textId="77777777" w:rsidR="00584B9B" w:rsidRPr="00431F83" w:rsidRDefault="00584B9B" w:rsidP="00584B9B">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 xml:space="preserve">HTML </w:t>
            </w:r>
            <w:proofErr w:type="spellStart"/>
            <w:r w:rsidRPr="00431F83">
              <w:rPr>
                <w:rFonts w:ascii="Montserrat" w:eastAsia="Times New Roman" w:hAnsi="Montserrat" w:cs="Arial"/>
                <w:color w:val="808080" w:themeColor="background1" w:themeShade="80"/>
                <w:sz w:val="16"/>
                <w:szCs w:val="16"/>
                <w:lang w:eastAsia="lv-LV"/>
              </w:rPr>
              <w:t>Local</w:t>
            </w:r>
            <w:proofErr w:type="spellEnd"/>
            <w:r w:rsidRPr="00431F83">
              <w:rPr>
                <w:rFonts w:ascii="Montserrat" w:eastAsia="Times New Roman" w:hAnsi="Montserrat" w:cs="Arial"/>
                <w:color w:val="808080" w:themeColor="background1" w:themeShade="80"/>
                <w:sz w:val="16"/>
                <w:szCs w:val="16"/>
                <w:lang w:eastAsia="lv-LV"/>
              </w:rPr>
              <w:t xml:space="preserve"> </w:t>
            </w:r>
            <w:proofErr w:type="spellStart"/>
            <w:r w:rsidRPr="00431F83">
              <w:rPr>
                <w:rFonts w:ascii="Montserrat" w:eastAsia="Times New Roman" w:hAnsi="Montserrat" w:cs="Arial"/>
                <w:color w:val="808080" w:themeColor="background1" w:themeShade="80"/>
                <w:sz w:val="16"/>
                <w:szCs w:val="16"/>
                <w:lang w:eastAsia="lv-LV"/>
              </w:rPr>
              <w:t>Storage</w:t>
            </w:r>
            <w:proofErr w:type="spellEnd"/>
          </w:p>
        </w:tc>
      </w:tr>
      <w:tr w:rsidR="00431F83" w:rsidRPr="00431F83" w14:paraId="6CB73EB2" w14:textId="77777777" w:rsidTr="000F22B7">
        <w:trPr>
          <w:trHeight w:val="554"/>
        </w:trPr>
        <w:tc>
          <w:tcPr>
            <w:tcW w:w="2324" w:type="dxa"/>
            <w:tcBorders>
              <w:top w:val="nil"/>
              <w:left w:val="single" w:sz="4" w:space="0" w:color="8497B0"/>
              <w:bottom w:val="single" w:sz="4" w:space="0" w:color="8497B0"/>
              <w:right w:val="single" w:sz="4" w:space="0" w:color="8497B0"/>
            </w:tcBorders>
            <w:shd w:val="clear" w:color="auto" w:fill="auto"/>
            <w:noWrap/>
            <w:hideMark/>
          </w:tcPr>
          <w:p w14:paraId="3B0A18C1" w14:textId="77777777" w:rsidR="00584B9B" w:rsidRPr="00431F83" w:rsidRDefault="00584B9B" w:rsidP="00584B9B">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DRIFT_SESSION_STARTED</w:t>
            </w:r>
          </w:p>
        </w:tc>
        <w:tc>
          <w:tcPr>
            <w:tcW w:w="1215" w:type="dxa"/>
            <w:tcBorders>
              <w:top w:val="nil"/>
              <w:left w:val="nil"/>
              <w:bottom w:val="single" w:sz="4" w:space="0" w:color="8497B0"/>
              <w:right w:val="single" w:sz="4" w:space="0" w:color="8497B0"/>
            </w:tcBorders>
            <w:shd w:val="clear" w:color="auto" w:fill="auto"/>
            <w:noWrap/>
            <w:hideMark/>
          </w:tcPr>
          <w:p w14:paraId="0D647EEE" w14:textId="77777777" w:rsidR="00584B9B" w:rsidRPr="00431F83" w:rsidRDefault="00584B9B" w:rsidP="00584B9B">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econome.lv</w:t>
            </w:r>
          </w:p>
        </w:tc>
        <w:tc>
          <w:tcPr>
            <w:tcW w:w="3544" w:type="dxa"/>
            <w:tcBorders>
              <w:top w:val="nil"/>
              <w:left w:val="nil"/>
              <w:bottom w:val="single" w:sz="4" w:space="0" w:color="8497B0"/>
              <w:right w:val="single" w:sz="4" w:space="0" w:color="8497B0"/>
            </w:tcBorders>
            <w:shd w:val="clear" w:color="auto" w:fill="auto"/>
            <w:hideMark/>
          </w:tcPr>
          <w:p w14:paraId="636629A1" w14:textId="77777777" w:rsidR="00584B9B" w:rsidRPr="00431F83" w:rsidRDefault="00584B9B" w:rsidP="00584B9B">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Katrai tērzēšanas sesijai tiek saglabāta unikāla ID virkne. Tas ļauj tīmekļa vietnes atbalstam redzēt iepriekšējās jautājumus un atjaunot saikni ar iepriekšējo atbalstītāju.</w:t>
            </w:r>
          </w:p>
        </w:tc>
        <w:tc>
          <w:tcPr>
            <w:tcW w:w="992" w:type="dxa"/>
            <w:tcBorders>
              <w:top w:val="nil"/>
              <w:left w:val="nil"/>
              <w:bottom w:val="single" w:sz="4" w:space="0" w:color="8497B0"/>
              <w:right w:val="single" w:sz="4" w:space="0" w:color="8497B0"/>
            </w:tcBorders>
            <w:shd w:val="clear" w:color="auto" w:fill="auto"/>
            <w:noWrap/>
            <w:hideMark/>
          </w:tcPr>
          <w:p w14:paraId="6157F607" w14:textId="77777777" w:rsidR="00584B9B" w:rsidRPr="00431F83" w:rsidRDefault="00584B9B" w:rsidP="00584B9B">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Sesija*</w:t>
            </w:r>
          </w:p>
        </w:tc>
        <w:tc>
          <w:tcPr>
            <w:tcW w:w="1276" w:type="dxa"/>
            <w:tcBorders>
              <w:top w:val="nil"/>
              <w:left w:val="nil"/>
              <w:bottom w:val="single" w:sz="4" w:space="0" w:color="8497B0"/>
              <w:right w:val="single" w:sz="4" w:space="0" w:color="8497B0"/>
            </w:tcBorders>
            <w:shd w:val="clear" w:color="auto" w:fill="auto"/>
            <w:noWrap/>
            <w:hideMark/>
          </w:tcPr>
          <w:p w14:paraId="06866401" w14:textId="77777777" w:rsidR="00584B9B" w:rsidRPr="00431F83" w:rsidRDefault="00584B9B" w:rsidP="00584B9B">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 xml:space="preserve">HTML </w:t>
            </w:r>
            <w:proofErr w:type="spellStart"/>
            <w:r w:rsidRPr="00431F83">
              <w:rPr>
                <w:rFonts w:ascii="Montserrat" w:eastAsia="Times New Roman" w:hAnsi="Montserrat" w:cs="Arial"/>
                <w:color w:val="808080" w:themeColor="background1" w:themeShade="80"/>
                <w:sz w:val="16"/>
                <w:szCs w:val="16"/>
                <w:lang w:eastAsia="lv-LV"/>
              </w:rPr>
              <w:t>Local</w:t>
            </w:r>
            <w:proofErr w:type="spellEnd"/>
            <w:r w:rsidRPr="00431F83">
              <w:rPr>
                <w:rFonts w:ascii="Montserrat" w:eastAsia="Times New Roman" w:hAnsi="Montserrat" w:cs="Arial"/>
                <w:color w:val="808080" w:themeColor="background1" w:themeShade="80"/>
                <w:sz w:val="16"/>
                <w:szCs w:val="16"/>
                <w:lang w:eastAsia="lv-LV"/>
              </w:rPr>
              <w:t xml:space="preserve"> </w:t>
            </w:r>
            <w:proofErr w:type="spellStart"/>
            <w:r w:rsidRPr="00431F83">
              <w:rPr>
                <w:rFonts w:ascii="Montserrat" w:eastAsia="Times New Roman" w:hAnsi="Montserrat" w:cs="Arial"/>
                <w:color w:val="808080" w:themeColor="background1" w:themeShade="80"/>
                <w:sz w:val="16"/>
                <w:szCs w:val="16"/>
                <w:lang w:eastAsia="lv-LV"/>
              </w:rPr>
              <w:t>Storage</w:t>
            </w:r>
            <w:proofErr w:type="spellEnd"/>
          </w:p>
        </w:tc>
      </w:tr>
      <w:tr w:rsidR="00431F83" w:rsidRPr="00431F83" w14:paraId="7785EC5C" w14:textId="77777777" w:rsidTr="000F22B7">
        <w:trPr>
          <w:trHeight w:val="407"/>
        </w:trPr>
        <w:tc>
          <w:tcPr>
            <w:tcW w:w="2324" w:type="dxa"/>
            <w:tcBorders>
              <w:top w:val="nil"/>
              <w:left w:val="single" w:sz="4" w:space="0" w:color="8497B0"/>
              <w:bottom w:val="single" w:sz="4" w:space="0" w:color="8497B0"/>
              <w:right w:val="single" w:sz="4" w:space="0" w:color="8497B0"/>
            </w:tcBorders>
            <w:shd w:val="clear" w:color="auto" w:fill="auto"/>
            <w:noWrap/>
            <w:hideMark/>
          </w:tcPr>
          <w:p w14:paraId="4CED25AE" w14:textId="77777777" w:rsidR="00584B9B" w:rsidRPr="00431F83" w:rsidRDefault="00584B9B" w:rsidP="00584B9B">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DRIFT_SESSION_ID</w:t>
            </w:r>
          </w:p>
        </w:tc>
        <w:tc>
          <w:tcPr>
            <w:tcW w:w="1215" w:type="dxa"/>
            <w:tcBorders>
              <w:top w:val="nil"/>
              <w:left w:val="nil"/>
              <w:bottom w:val="single" w:sz="4" w:space="0" w:color="8497B0"/>
              <w:right w:val="single" w:sz="4" w:space="0" w:color="8497B0"/>
            </w:tcBorders>
            <w:shd w:val="clear" w:color="auto" w:fill="auto"/>
            <w:noWrap/>
            <w:hideMark/>
          </w:tcPr>
          <w:p w14:paraId="40CB5728" w14:textId="77777777" w:rsidR="00584B9B" w:rsidRPr="00431F83" w:rsidRDefault="00584B9B" w:rsidP="00584B9B">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econome.lv</w:t>
            </w:r>
          </w:p>
        </w:tc>
        <w:tc>
          <w:tcPr>
            <w:tcW w:w="3544" w:type="dxa"/>
            <w:tcBorders>
              <w:top w:val="nil"/>
              <w:left w:val="nil"/>
              <w:bottom w:val="single" w:sz="4" w:space="0" w:color="8497B0"/>
              <w:right w:val="single" w:sz="4" w:space="0" w:color="8497B0"/>
            </w:tcBorders>
            <w:shd w:val="clear" w:color="auto" w:fill="auto"/>
            <w:hideMark/>
          </w:tcPr>
          <w:p w14:paraId="53DB764B" w14:textId="77777777" w:rsidR="00584B9B" w:rsidRPr="00431F83" w:rsidRDefault="00584B9B" w:rsidP="00584B9B">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Ļauj tīmekļa vietnei atjaunot apmeklētāja loku, lai optimizētu tērzēšanas lodziņa funkcionalitāti.</w:t>
            </w:r>
          </w:p>
        </w:tc>
        <w:tc>
          <w:tcPr>
            <w:tcW w:w="992" w:type="dxa"/>
            <w:tcBorders>
              <w:top w:val="nil"/>
              <w:left w:val="nil"/>
              <w:bottom w:val="single" w:sz="4" w:space="0" w:color="8497B0"/>
              <w:right w:val="single" w:sz="4" w:space="0" w:color="8497B0"/>
            </w:tcBorders>
            <w:shd w:val="clear" w:color="auto" w:fill="auto"/>
            <w:noWrap/>
            <w:hideMark/>
          </w:tcPr>
          <w:p w14:paraId="2555F024" w14:textId="77777777" w:rsidR="00584B9B" w:rsidRPr="00431F83" w:rsidRDefault="00584B9B" w:rsidP="00584B9B">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Sesija*</w:t>
            </w:r>
          </w:p>
        </w:tc>
        <w:tc>
          <w:tcPr>
            <w:tcW w:w="1276" w:type="dxa"/>
            <w:tcBorders>
              <w:top w:val="nil"/>
              <w:left w:val="nil"/>
              <w:bottom w:val="single" w:sz="4" w:space="0" w:color="8497B0"/>
              <w:right w:val="single" w:sz="4" w:space="0" w:color="8497B0"/>
            </w:tcBorders>
            <w:shd w:val="clear" w:color="auto" w:fill="auto"/>
            <w:noWrap/>
            <w:hideMark/>
          </w:tcPr>
          <w:p w14:paraId="6CEA6732" w14:textId="77777777" w:rsidR="00584B9B" w:rsidRPr="00431F83" w:rsidRDefault="00584B9B" w:rsidP="00584B9B">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 xml:space="preserve">HTML </w:t>
            </w:r>
            <w:proofErr w:type="spellStart"/>
            <w:r w:rsidRPr="00431F83">
              <w:rPr>
                <w:rFonts w:ascii="Montserrat" w:eastAsia="Times New Roman" w:hAnsi="Montserrat" w:cs="Arial"/>
                <w:color w:val="808080" w:themeColor="background1" w:themeShade="80"/>
                <w:sz w:val="16"/>
                <w:szCs w:val="16"/>
                <w:lang w:eastAsia="lv-LV"/>
              </w:rPr>
              <w:t>Local</w:t>
            </w:r>
            <w:proofErr w:type="spellEnd"/>
            <w:r w:rsidRPr="00431F83">
              <w:rPr>
                <w:rFonts w:ascii="Montserrat" w:eastAsia="Times New Roman" w:hAnsi="Montserrat" w:cs="Arial"/>
                <w:color w:val="808080" w:themeColor="background1" w:themeShade="80"/>
                <w:sz w:val="16"/>
                <w:szCs w:val="16"/>
                <w:lang w:eastAsia="lv-LV"/>
              </w:rPr>
              <w:t xml:space="preserve"> </w:t>
            </w:r>
            <w:proofErr w:type="spellStart"/>
            <w:r w:rsidRPr="00431F83">
              <w:rPr>
                <w:rFonts w:ascii="Montserrat" w:eastAsia="Times New Roman" w:hAnsi="Montserrat" w:cs="Arial"/>
                <w:color w:val="808080" w:themeColor="background1" w:themeShade="80"/>
                <w:sz w:val="16"/>
                <w:szCs w:val="16"/>
                <w:lang w:eastAsia="lv-LV"/>
              </w:rPr>
              <w:t>Storage</w:t>
            </w:r>
            <w:proofErr w:type="spellEnd"/>
          </w:p>
        </w:tc>
      </w:tr>
      <w:tr w:rsidR="00431F83" w:rsidRPr="00431F83" w14:paraId="55A132C0" w14:textId="77777777" w:rsidTr="000F22B7">
        <w:trPr>
          <w:trHeight w:val="285"/>
        </w:trPr>
        <w:tc>
          <w:tcPr>
            <w:tcW w:w="2324" w:type="dxa"/>
            <w:tcBorders>
              <w:top w:val="nil"/>
              <w:left w:val="single" w:sz="4" w:space="0" w:color="8497B0"/>
              <w:bottom w:val="single" w:sz="4" w:space="0" w:color="8497B0"/>
              <w:right w:val="single" w:sz="4" w:space="0" w:color="8497B0"/>
            </w:tcBorders>
            <w:shd w:val="clear" w:color="auto" w:fill="auto"/>
            <w:noWrap/>
            <w:hideMark/>
          </w:tcPr>
          <w:p w14:paraId="67C987B8" w14:textId="77777777" w:rsidR="00584B9B" w:rsidRPr="00431F83" w:rsidRDefault="00584B9B" w:rsidP="00584B9B">
            <w:pPr>
              <w:spacing w:after="0" w:line="240" w:lineRule="auto"/>
              <w:rPr>
                <w:rFonts w:ascii="Montserrat" w:eastAsia="Times New Roman" w:hAnsi="Montserrat" w:cs="Arial"/>
                <w:color w:val="808080" w:themeColor="background1" w:themeShade="80"/>
                <w:sz w:val="16"/>
                <w:szCs w:val="16"/>
                <w:lang w:eastAsia="lv-LV"/>
              </w:rPr>
            </w:pPr>
            <w:proofErr w:type="spellStart"/>
            <w:r w:rsidRPr="00431F83">
              <w:rPr>
                <w:rFonts w:ascii="Montserrat" w:eastAsia="Times New Roman" w:hAnsi="Montserrat" w:cs="Arial"/>
                <w:color w:val="808080" w:themeColor="background1" w:themeShade="80"/>
                <w:sz w:val="16"/>
                <w:szCs w:val="16"/>
                <w:lang w:eastAsia="lv-LV"/>
              </w:rPr>
              <w:t>wixLanguage</w:t>
            </w:r>
            <w:proofErr w:type="spellEnd"/>
          </w:p>
        </w:tc>
        <w:tc>
          <w:tcPr>
            <w:tcW w:w="1215" w:type="dxa"/>
            <w:tcBorders>
              <w:top w:val="nil"/>
              <w:left w:val="nil"/>
              <w:bottom w:val="single" w:sz="4" w:space="0" w:color="8497B0"/>
              <w:right w:val="single" w:sz="4" w:space="0" w:color="8497B0"/>
            </w:tcBorders>
            <w:shd w:val="clear" w:color="auto" w:fill="auto"/>
            <w:noWrap/>
            <w:hideMark/>
          </w:tcPr>
          <w:p w14:paraId="39689940" w14:textId="77777777" w:rsidR="00584B9B" w:rsidRPr="00431F83" w:rsidRDefault="00584B9B" w:rsidP="00584B9B">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econome.lv</w:t>
            </w:r>
          </w:p>
        </w:tc>
        <w:tc>
          <w:tcPr>
            <w:tcW w:w="3544" w:type="dxa"/>
            <w:tcBorders>
              <w:top w:val="nil"/>
              <w:left w:val="nil"/>
              <w:bottom w:val="single" w:sz="4" w:space="0" w:color="8497B0"/>
              <w:right w:val="single" w:sz="4" w:space="0" w:color="8497B0"/>
            </w:tcBorders>
            <w:shd w:val="clear" w:color="auto" w:fill="auto"/>
            <w:hideMark/>
          </w:tcPr>
          <w:p w14:paraId="7CCC0C4E" w14:textId="77777777" w:rsidR="00584B9B" w:rsidRPr="00431F83" w:rsidRDefault="00584B9B" w:rsidP="00584B9B">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 xml:space="preserve">Izmanto </w:t>
            </w:r>
            <w:proofErr w:type="spellStart"/>
            <w:r w:rsidRPr="00431F83">
              <w:rPr>
                <w:rFonts w:ascii="Montserrat" w:eastAsia="Times New Roman" w:hAnsi="Montserrat" w:cs="Arial"/>
                <w:color w:val="808080" w:themeColor="background1" w:themeShade="80"/>
                <w:sz w:val="16"/>
                <w:szCs w:val="16"/>
                <w:lang w:eastAsia="lv-LV"/>
              </w:rPr>
              <w:t>daudzvalodu</w:t>
            </w:r>
            <w:proofErr w:type="spellEnd"/>
            <w:r w:rsidRPr="00431F83">
              <w:rPr>
                <w:rFonts w:ascii="Montserrat" w:eastAsia="Times New Roman" w:hAnsi="Montserrat" w:cs="Arial"/>
                <w:color w:val="808080" w:themeColor="background1" w:themeShade="80"/>
                <w:sz w:val="16"/>
                <w:szCs w:val="16"/>
                <w:lang w:eastAsia="lv-LV"/>
              </w:rPr>
              <w:t xml:space="preserve"> vietnēs, lai saglabātu lietotāja valodas preferences.</w:t>
            </w:r>
          </w:p>
        </w:tc>
        <w:tc>
          <w:tcPr>
            <w:tcW w:w="992" w:type="dxa"/>
            <w:tcBorders>
              <w:top w:val="nil"/>
              <w:left w:val="nil"/>
              <w:bottom w:val="single" w:sz="4" w:space="0" w:color="8497B0"/>
              <w:right w:val="single" w:sz="4" w:space="0" w:color="8497B0"/>
            </w:tcBorders>
            <w:shd w:val="clear" w:color="auto" w:fill="auto"/>
            <w:noWrap/>
            <w:hideMark/>
          </w:tcPr>
          <w:p w14:paraId="3B01074B" w14:textId="77777777" w:rsidR="00584B9B" w:rsidRPr="00431F83" w:rsidRDefault="00584B9B" w:rsidP="00584B9B">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6 mēneši</w:t>
            </w:r>
          </w:p>
        </w:tc>
        <w:tc>
          <w:tcPr>
            <w:tcW w:w="1276" w:type="dxa"/>
            <w:tcBorders>
              <w:top w:val="nil"/>
              <w:left w:val="nil"/>
              <w:bottom w:val="single" w:sz="4" w:space="0" w:color="8497B0"/>
              <w:right w:val="single" w:sz="4" w:space="0" w:color="8497B0"/>
            </w:tcBorders>
            <w:shd w:val="clear" w:color="auto" w:fill="auto"/>
            <w:noWrap/>
            <w:hideMark/>
          </w:tcPr>
          <w:p w14:paraId="3181A4EF" w14:textId="77777777" w:rsidR="00584B9B" w:rsidRPr="00431F83" w:rsidRDefault="00584B9B" w:rsidP="00584B9B">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 </w:t>
            </w:r>
          </w:p>
        </w:tc>
      </w:tr>
    </w:tbl>
    <w:p w14:paraId="3CF9BFA8" w14:textId="09147266" w:rsidR="00DF7315" w:rsidRPr="00324773" w:rsidRDefault="00DF7315" w:rsidP="00764CAE">
      <w:pPr>
        <w:jc w:val="both"/>
        <w:rPr>
          <w:rFonts w:ascii="Montserrat" w:hAnsi="Montserrat" w:cs="Arial"/>
          <w:sz w:val="18"/>
          <w:szCs w:val="18"/>
        </w:rPr>
      </w:pPr>
    </w:p>
    <w:tbl>
      <w:tblPr>
        <w:tblW w:w="9351" w:type="dxa"/>
        <w:tblLook w:val="04A0" w:firstRow="1" w:lastRow="0" w:firstColumn="1" w:lastColumn="0" w:noHBand="0" w:noVBand="1"/>
      </w:tblPr>
      <w:tblGrid>
        <w:gridCol w:w="2263"/>
        <w:gridCol w:w="1276"/>
        <w:gridCol w:w="3544"/>
        <w:gridCol w:w="992"/>
        <w:gridCol w:w="1276"/>
      </w:tblGrid>
      <w:tr w:rsidR="00431F83" w:rsidRPr="00431F83" w14:paraId="37E39128" w14:textId="77777777" w:rsidTr="000F22B7">
        <w:trPr>
          <w:trHeight w:val="276"/>
        </w:trPr>
        <w:tc>
          <w:tcPr>
            <w:tcW w:w="9351" w:type="dxa"/>
            <w:gridSpan w:val="5"/>
            <w:tcBorders>
              <w:top w:val="single" w:sz="4" w:space="0" w:color="8497B0"/>
              <w:left w:val="single" w:sz="4" w:space="0" w:color="8497B0"/>
              <w:bottom w:val="nil"/>
              <w:right w:val="single" w:sz="4" w:space="0" w:color="8497B0"/>
            </w:tcBorders>
            <w:shd w:val="clear" w:color="auto" w:fill="DEEAF6" w:themeFill="accent5" w:themeFillTint="33"/>
            <w:hideMark/>
          </w:tcPr>
          <w:p w14:paraId="4D14F40E" w14:textId="59340539" w:rsidR="008F24F7" w:rsidRPr="00431F83" w:rsidRDefault="008F24F7" w:rsidP="008F24F7">
            <w:pPr>
              <w:spacing w:after="0" w:line="240" w:lineRule="auto"/>
              <w:rPr>
                <w:rFonts w:ascii="Montserrat" w:eastAsia="Times New Roman" w:hAnsi="Montserrat" w:cs="Arial"/>
                <w:b/>
                <w:bCs/>
                <w:color w:val="808080" w:themeColor="background1" w:themeShade="80"/>
                <w:sz w:val="16"/>
                <w:szCs w:val="16"/>
                <w:lang w:eastAsia="lv-LV"/>
              </w:rPr>
            </w:pPr>
            <w:r w:rsidRPr="00431F83">
              <w:rPr>
                <w:rFonts w:ascii="Montserrat" w:eastAsia="Times New Roman" w:hAnsi="Montserrat" w:cs="Arial"/>
                <w:b/>
                <w:bCs/>
                <w:color w:val="808080" w:themeColor="background1" w:themeShade="80"/>
                <w:sz w:val="18"/>
                <w:szCs w:val="18"/>
                <w:lang w:eastAsia="lv-LV"/>
              </w:rPr>
              <w:t>Statistikas sīk</w:t>
            </w:r>
            <w:r w:rsidR="00E110F3" w:rsidRPr="00431F83">
              <w:rPr>
                <w:rFonts w:ascii="Montserrat" w:eastAsia="Times New Roman" w:hAnsi="Montserrat" w:cs="Arial"/>
                <w:b/>
                <w:bCs/>
                <w:color w:val="808080" w:themeColor="background1" w:themeShade="80"/>
                <w:sz w:val="18"/>
                <w:szCs w:val="18"/>
                <w:lang w:eastAsia="lv-LV"/>
              </w:rPr>
              <w:t>datnes</w:t>
            </w:r>
          </w:p>
        </w:tc>
      </w:tr>
      <w:tr w:rsidR="00431F83" w:rsidRPr="00431F83" w14:paraId="4E982C60" w14:textId="77777777" w:rsidTr="000F22B7">
        <w:trPr>
          <w:trHeight w:val="225"/>
        </w:trPr>
        <w:tc>
          <w:tcPr>
            <w:tcW w:w="9351" w:type="dxa"/>
            <w:gridSpan w:val="5"/>
            <w:tcBorders>
              <w:top w:val="nil"/>
              <w:left w:val="single" w:sz="4" w:space="0" w:color="8497B0"/>
              <w:bottom w:val="single" w:sz="4" w:space="0" w:color="8497B0"/>
              <w:right w:val="single" w:sz="4" w:space="0" w:color="8497B0"/>
            </w:tcBorders>
            <w:shd w:val="clear" w:color="auto" w:fill="DEEAF6" w:themeFill="accent5" w:themeFillTint="33"/>
            <w:hideMark/>
          </w:tcPr>
          <w:p w14:paraId="30447DBB" w14:textId="38D980B6" w:rsidR="008F24F7" w:rsidRPr="00431F83" w:rsidRDefault="008F24F7" w:rsidP="008F24F7">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Statistikas sīk</w:t>
            </w:r>
            <w:r w:rsidR="00E110F3" w:rsidRPr="00431F83">
              <w:rPr>
                <w:rFonts w:ascii="Montserrat" w:eastAsia="Times New Roman" w:hAnsi="Montserrat" w:cs="Arial"/>
                <w:color w:val="808080" w:themeColor="background1" w:themeShade="80"/>
                <w:sz w:val="16"/>
                <w:szCs w:val="16"/>
                <w:lang w:eastAsia="lv-LV"/>
              </w:rPr>
              <w:t>datnes</w:t>
            </w:r>
            <w:r w:rsidRPr="00431F83">
              <w:rPr>
                <w:rFonts w:ascii="Montserrat" w:eastAsia="Times New Roman" w:hAnsi="Montserrat" w:cs="Arial"/>
                <w:color w:val="808080" w:themeColor="background1" w:themeShade="80"/>
                <w:sz w:val="16"/>
                <w:szCs w:val="16"/>
                <w:lang w:eastAsia="lv-LV"/>
              </w:rPr>
              <w:t xml:space="preserve"> palīdz tīmekļu vietņu īpašniekiem saprast, kā apmeklētāji mijiedarbojas ar tīmekļa vietnēm, anonīmi vācot un ziņojot par informāciju.</w:t>
            </w:r>
          </w:p>
        </w:tc>
      </w:tr>
      <w:tr w:rsidR="00431F83" w:rsidRPr="00431F83" w14:paraId="72F8890A" w14:textId="77777777" w:rsidTr="000F22B7">
        <w:trPr>
          <w:trHeight w:val="240"/>
        </w:trPr>
        <w:tc>
          <w:tcPr>
            <w:tcW w:w="2263" w:type="dxa"/>
            <w:tcBorders>
              <w:top w:val="nil"/>
              <w:left w:val="single" w:sz="4" w:space="0" w:color="8497B0"/>
              <w:bottom w:val="single" w:sz="4" w:space="0" w:color="8497B0"/>
              <w:right w:val="single" w:sz="4" w:space="0" w:color="8497B0"/>
            </w:tcBorders>
            <w:shd w:val="clear" w:color="000000" w:fill="EDEDED"/>
            <w:noWrap/>
            <w:hideMark/>
          </w:tcPr>
          <w:p w14:paraId="3EEB369E" w14:textId="77777777" w:rsidR="008F24F7" w:rsidRPr="00431F83" w:rsidRDefault="008F24F7" w:rsidP="008F24F7">
            <w:pPr>
              <w:spacing w:after="0" w:line="240" w:lineRule="auto"/>
              <w:rPr>
                <w:rFonts w:ascii="Montserrat" w:eastAsia="Times New Roman" w:hAnsi="Montserrat" w:cs="Arial"/>
                <w:b/>
                <w:bCs/>
                <w:color w:val="808080" w:themeColor="background1" w:themeShade="80"/>
                <w:sz w:val="16"/>
                <w:szCs w:val="16"/>
                <w:lang w:eastAsia="lv-LV"/>
              </w:rPr>
            </w:pPr>
            <w:r w:rsidRPr="00431F83">
              <w:rPr>
                <w:rFonts w:ascii="Montserrat" w:eastAsia="Times New Roman" w:hAnsi="Montserrat" w:cs="Arial"/>
                <w:b/>
                <w:bCs/>
                <w:color w:val="808080" w:themeColor="background1" w:themeShade="80"/>
                <w:sz w:val="16"/>
                <w:szCs w:val="16"/>
                <w:lang w:eastAsia="lv-LV"/>
              </w:rPr>
              <w:t>Nosaukums</w:t>
            </w:r>
          </w:p>
        </w:tc>
        <w:tc>
          <w:tcPr>
            <w:tcW w:w="1276" w:type="dxa"/>
            <w:tcBorders>
              <w:top w:val="nil"/>
              <w:left w:val="nil"/>
              <w:bottom w:val="single" w:sz="4" w:space="0" w:color="8497B0"/>
              <w:right w:val="single" w:sz="4" w:space="0" w:color="8497B0"/>
            </w:tcBorders>
            <w:shd w:val="clear" w:color="000000" w:fill="EDEDED"/>
            <w:noWrap/>
            <w:hideMark/>
          </w:tcPr>
          <w:p w14:paraId="609B19C6" w14:textId="77777777" w:rsidR="008F24F7" w:rsidRPr="00431F83" w:rsidRDefault="008F24F7" w:rsidP="008F24F7">
            <w:pPr>
              <w:spacing w:after="0" w:line="240" w:lineRule="auto"/>
              <w:rPr>
                <w:rFonts w:ascii="Montserrat" w:eastAsia="Times New Roman" w:hAnsi="Montserrat" w:cs="Arial"/>
                <w:b/>
                <w:bCs/>
                <w:color w:val="808080" w:themeColor="background1" w:themeShade="80"/>
                <w:sz w:val="16"/>
                <w:szCs w:val="16"/>
                <w:lang w:eastAsia="lv-LV"/>
              </w:rPr>
            </w:pPr>
            <w:r w:rsidRPr="00431F83">
              <w:rPr>
                <w:rFonts w:ascii="Montserrat" w:eastAsia="Times New Roman" w:hAnsi="Montserrat" w:cs="Arial"/>
                <w:b/>
                <w:bCs/>
                <w:color w:val="808080" w:themeColor="background1" w:themeShade="80"/>
                <w:sz w:val="16"/>
                <w:szCs w:val="16"/>
                <w:lang w:eastAsia="lv-LV"/>
              </w:rPr>
              <w:t>Sniedzējs</w:t>
            </w:r>
          </w:p>
        </w:tc>
        <w:tc>
          <w:tcPr>
            <w:tcW w:w="3544" w:type="dxa"/>
            <w:tcBorders>
              <w:top w:val="nil"/>
              <w:left w:val="nil"/>
              <w:bottom w:val="single" w:sz="4" w:space="0" w:color="8497B0"/>
              <w:right w:val="single" w:sz="4" w:space="0" w:color="8497B0"/>
            </w:tcBorders>
            <w:shd w:val="clear" w:color="000000" w:fill="EDEDED"/>
            <w:noWrap/>
            <w:hideMark/>
          </w:tcPr>
          <w:p w14:paraId="39389A9F" w14:textId="77777777" w:rsidR="008F24F7" w:rsidRPr="00431F83" w:rsidRDefault="008F24F7" w:rsidP="008F24F7">
            <w:pPr>
              <w:spacing w:after="0" w:line="240" w:lineRule="auto"/>
              <w:rPr>
                <w:rFonts w:ascii="Montserrat" w:eastAsia="Times New Roman" w:hAnsi="Montserrat" w:cs="Arial"/>
                <w:b/>
                <w:bCs/>
                <w:color w:val="808080" w:themeColor="background1" w:themeShade="80"/>
                <w:sz w:val="16"/>
                <w:szCs w:val="16"/>
                <w:lang w:eastAsia="lv-LV"/>
              </w:rPr>
            </w:pPr>
            <w:r w:rsidRPr="00431F83">
              <w:rPr>
                <w:rFonts w:ascii="Montserrat" w:eastAsia="Times New Roman" w:hAnsi="Montserrat" w:cs="Arial"/>
                <w:b/>
                <w:bCs/>
                <w:color w:val="808080" w:themeColor="background1" w:themeShade="80"/>
                <w:sz w:val="16"/>
                <w:szCs w:val="16"/>
                <w:lang w:eastAsia="lv-LV"/>
              </w:rPr>
              <w:t>Mērķis</w:t>
            </w:r>
          </w:p>
        </w:tc>
        <w:tc>
          <w:tcPr>
            <w:tcW w:w="992" w:type="dxa"/>
            <w:tcBorders>
              <w:top w:val="nil"/>
              <w:left w:val="nil"/>
              <w:bottom w:val="single" w:sz="4" w:space="0" w:color="8497B0"/>
              <w:right w:val="single" w:sz="4" w:space="0" w:color="8497B0"/>
            </w:tcBorders>
            <w:shd w:val="clear" w:color="000000" w:fill="EDEDED"/>
            <w:noWrap/>
            <w:hideMark/>
          </w:tcPr>
          <w:p w14:paraId="4B90897F" w14:textId="77777777" w:rsidR="008F24F7" w:rsidRPr="00431F83" w:rsidRDefault="008F24F7" w:rsidP="008F24F7">
            <w:pPr>
              <w:spacing w:after="0" w:line="240" w:lineRule="auto"/>
              <w:rPr>
                <w:rFonts w:ascii="Montserrat" w:eastAsia="Times New Roman" w:hAnsi="Montserrat" w:cs="Arial"/>
                <w:b/>
                <w:bCs/>
                <w:color w:val="808080" w:themeColor="background1" w:themeShade="80"/>
                <w:sz w:val="16"/>
                <w:szCs w:val="16"/>
                <w:lang w:eastAsia="lv-LV"/>
              </w:rPr>
            </w:pPr>
            <w:r w:rsidRPr="00431F83">
              <w:rPr>
                <w:rFonts w:ascii="Montserrat" w:eastAsia="Times New Roman" w:hAnsi="Montserrat" w:cs="Arial"/>
                <w:b/>
                <w:bCs/>
                <w:color w:val="808080" w:themeColor="background1" w:themeShade="80"/>
                <w:sz w:val="16"/>
                <w:szCs w:val="16"/>
                <w:lang w:eastAsia="lv-LV"/>
              </w:rPr>
              <w:t>Termiņš</w:t>
            </w:r>
          </w:p>
        </w:tc>
        <w:tc>
          <w:tcPr>
            <w:tcW w:w="1276" w:type="dxa"/>
            <w:tcBorders>
              <w:top w:val="nil"/>
              <w:left w:val="nil"/>
              <w:bottom w:val="single" w:sz="4" w:space="0" w:color="8497B0"/>
              <w:right w:val="single" w:sz="4" w:space="0" w:color="8497B0"/>
            </w:tcBorders>
            <w:shd w:val="clear" w:color="000000" w:fill="EDEDED"/>
            <w:noWrap/>
            <w:hideMark/>
          </w:tcPr>
          <w:p w14:paraId="02F7AEC6" w14:textId="77777777" w:rsidR="008F24F7" w:rsidRPr="00431F83" w:rsidRDefault="008F24F7" w:rsidP="008F24F7">
            <w:pPr>
              <w:spacing w:after="0" w:line="240" w:lineRule="auto"/>
              <w:rPr>
                <w:rFonts w:ascii="Montserrat" w:eastAsia="Times New Roman" w:hAnsi="Montserrat" w:cs="Arial"/>
                <w:b/>
                <w:bCs/>
                <w:color w:val="808080" w:themeColor="background1" w:themeShade="80"/>
                <w:sz w:val="16"/>
                <w:szCs w:val="16"/>
                <w:lang w:eastAsia="lv-LV"/>
              </w:rPr>
            </w:pPr>
            <w:r w:rsidRPr="00431F83">
              <w:rPr>
                <w:rFonts w:ascii="Montserrat" w:eastAsia="Times New Roman" w:hAnsi="Montserrat" w:cs="Arial"/>
                <w:b/>
                <w:bCs/>
                <w:color w:val="808080" w:themeColor="background1" w:themeShade="80"/>
                <w:sz w:val="16"/>
                <w:szCs w:val="16"/>
                <w:lang w:eastAsia="lv-LV"/>
              </w:rPr>
              <w:t>Veids</w:t>
            </w:r>
          </w:p>
        </w:tc>
      </w:tr>
      <w:tr w:rsidR="00431F83" w:rsidRPr="00431F83" w14:paraId="7D088C32" w14:textId="77777777" w:rsidTr="000F22B7">
        <w:trPr>
          <w:trHeight w:val="451"/>
        </w:trPr>
        <w:tc>
          <w:tcPr>
            <w:tcW w:w="2263" w:type="dxa"/>
            <w:tcBorders>
              <w:top w:val="nil"/>
              <w:left w:val="single" w:sz="4" w:space="0" w:color="8497B0"/>
              <w:bottom w:val="single" w:sz="4" w:space="0" w:color="8497B0"/>
              <w:right w:val="single" w:sz="4" w:space="0" w:color="8497B0"/>
            </w:tcBorders>
            <w:shd w:val="clear" w:color="auto" w:fill="auto"/>
            <w:noWrap/>
            <w:hideMark/>
          </w:tcPr>
          <w:p w14:paraId="43AE3DCB" w14:textId="77777777" w:rsidR="008F24F7" w:rsidRPr="00431F83" w:rsidRDefault="008F24F7" w:rsidP="008F24F7">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_</w:t>
            </w:r>
            <w:proofErr w:type="spellStart"/>
            <w:r w:rsidRPr="00431F83">
              <w:rPr>
                <w:rFonts w:ascii="Montserrat" w:eastAsia="Times New Roman" w:hAnsi="Montserrat" w:cs="Arial"/>
                <w:color w:val="808080" w:themeColor="background1" w:themeShade="80"/>
                <w:sz w:val="16"/>
                <w:szCs w:val="16"/>
                <w:lang w:eastAsia="lv-LV"/>
              </w:rPr>
              <w:t>ga</w:t>
            </w:r>
            <w:proofErr w:type="spellEnd"/>
          </w:p>
        </w:tc>
        <w:tc>
          <w:tcPr>
            <w:tcW w:w="1276" w:type="dxa"/>
            <w:tcBorders>
              <w:top w:val="nil"/>
              <w:left w:val="nil"/>
              <w:bottom w:val="single" w:sz="4" w:space="0" w:color="8497B0"/>
              <w:right w:val="single" w:sz="4" w:space="0" w:color="8497B0"/>
            </w:tcBorders>
            <w:shd w:val="clear" w:color="auto" w:fill="auto"/>
            <w:noWrap/>
            <w:hideMark/>
          </w:tcPr>
          <w:p w14:paraId="0E857A94" w14:textId="77777777" w:rsidR="008F24F7" w:rsidRPr="00431F83" w:rsidRDefault="008F24F7" w:rsidP="008F24F7">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econome.lv</w:t>
            </w:r>
          </w:p>
        </w:tc>
        <w:tc>
          <w:tcPr>
            <w:tcW w:w="3544" w:type="dxa"/>
            <w:tcBorders>
              <w:top w:val="nil"/>
              <w:left w:val="nil"/>
              <w:bottom w:val="single" w:sz="4" w:space="0" w:color="8497B0"/>
              <w:right w:val="single" w:sz="4" w:space="0" w:color="8497B0"/>
            </w:tcBorders>
            <w:shd w:val="clear" w:color="auto" w:fill="auto"/>
            <w:hideMark/>
          </w:tcPr>
          <w:p w14:paraId="31BC2D79" w14:textId="77777777" w:rsidR="008F24F7" w:rsidRPr="00431F83" w:rsidRDefault="008F24F7" w:rsidP="008F24F7">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Reģistrē unikālu ID, kas tiek izmantots statistikas datu ģenerēšanai par to, kā apmeklētājs izmanto tīmekļa vietni.</w:t>
            </w:r>
          </w:p>
        </w:tc>
        <w:tc>
          <w:tcPr>
            <w:tcW w:w="992" w:type="dxa"/>
            <w:tcBorders>
              <w:top w:val="nil"/>
              <w:left w:val="nil"/>
              <w:bottom w:val="single" w:sz="4" w:space="0" w:color="8497B0"/>
              <w:right w:val="single" w:sz="4" w:space="0" w:color="8497B0"/>
            </w:tcBorders>
            <w:shd w:val="clear" w:color="auto" w:fill="auto"/>
            <w:noWrap/>
            <w:hideMark/>
          </w:tcPr>
          <w:p w14:paraId="1B294D28" w14:textId="77777777" w:rsidR="008F24F7" w:rsidRPr="00431F83" w:rsidRDefault="008F24F7" w:rsidP="008F24F7">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2 gadi</w:t>
            </w:r>
          </w:p>
        </w:tc>
        <w:tc>
          <w:tcPr>
            <w:tcW w:w="1276" w:type="dxa"/>
            <w:tcBorders>
              <w:top w:val="nil"/>
              <w:left w:val="nil"/>
              <w:bottom w:val="single" w:sz="4" w:space="0" w:color="8497B0"/>
              <w:right w:val="single" w:sz="4" w:space="0" w:color="8497B0"/>
            </w:tcBorders>
            <w:shd w:val="clear" w:color="auto" w:fill="auto"/>
            <w:noWrap/>
            <w:hideMark/>
          </w:tcPr>
          <w:p w14:paraId="1A81B4FA" w14:textId="77777777" w:rsidR="008F24F7" w:rsidRPr="00431F83" w:rsidRDefault="008F24F7" w:rsidP="008F24F7">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 xml:space="preserve">HTTP </w:t>
            </w:r>
            <w:proofErr w:type="spellStart"/>
            <w:r w:rsidRPr="00431F83">
              <w:rPr>
                <w:rFonts w:ascii="Montserrat" w:eastAsia="Times New Roman" w:hAnsi="Montserrat" w:cs="Arial"/>
                <w:color w:val="808080" w:themeColor="background1" w:themeShade="80"/>
                <w:sz w:val="16"/>
                <w:szCs w:val="16"/>
                <w:lang w:eastAsia="lv-LV"/>
              </w:rPr>
              <w:t>Cookie</w:t>
            </w:r>
            <w:proofErr w:type="spellEnd"/>
          </w:p>
        </w:tc>
      </w:tr>
      <w:tr w:rsidR="00431F83" w:rsidRPr="00431F83" w14:paraId="69C237F3" w14:textId="77777777" w:rsidTr="000F22B7">
        <w:trPr>
          <w:trHeight w:val="273"/>
        </w:trPr>
        <w:tc>
          <w:tcPr>
            <w:tcW w:w="2263" w:type="dxa"/>
            <w:tcBorders>
              <w:top w:val="nil"/>
              <w:left w:val="single" w:sz="4" w:space="0" w:color="8497B0"/>
              <w:bottom w:val="single" w:sz="4" w:space="0" w:color="8497B0"/>
              <w:right w:val="single" w:sz="4" w:space="0" w:color="8497B0"/>
            </w:tcBorders>
            <w:shd w:val="clear" w:color="auto" w:fill="auto"/>
            <w:noWrap/>
            <w:hideMark/>
          </w:tcPr>
          <w:p w14:paraId="4BF74EE7" w14:textId="77777777" w:rsidR="008F24F7" w:rsidRPr="00431F83" w:rsidRDefault="008F24F7" w:rsidP="008F24F7">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_</w:t>
            </w:r>
            <w:proofErr w:type="spellStart"/>
            <w:r w:rsidRPr="00431F83">
              <w:rPr>
                <w:rFonts w:ascii="Montserrat" w:eastAsia="Times New Roman" w:hAnsi="Montserrat" w:cs="Arial"/>
                <w:color w:val="808080" w:themeColor="background1" w:themeShade="80"/>
                <w:sz w:val="16"/>
                <w:szCs w:val="16"/>
                <w:lang w:eastAsia="lv-LV"/>
              </w:rPr>
              <w:t>gat</w:t>
            </w:r>
            <w:proofErr w:type="spellEnd"/>
          </w:p>
        </w:tc>
        <w:tc>
          <w:tcPr>
            <w:tcW w:w="1276" w:type="dxa"/>
            <w:tcBorders>
              <w:top w:val="nil"/>
              <w:left w:val="nil"/>
              <w:bottom w:val="single" w:sz="4" w:space="0" w:color="8497B0"/>
              <w:right w:val="single" w:sz="4" w:space="0" w:color="8497B0"/>
            </w:tcBorders>
            <w:shd w:val="clear" w:color="auto" w:fill="auto"/>
            <w:noWrap/>
            <w:hideMark/>
          </w:tcPr>
          <w:p w14:paraId="699ACDC1" w14:textId="77777777" w:rsidR="008F24F7" w:rsidRPr="00431F83" w:rsidRDefault="008F24F7" w:rsidP="008F24F7">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econome.lv</w:t>
            </w:r>
          </w:p>
        </w:tc>
        <w:tc>
          <w:tcPr>
            <w:tcW w:w="3544" w:type="dxa"/>
            <w:tcBorders>
              <w:top w:val="nil"/>
              <w:left w:val="nil"/>
              <w:bottom w:val="single" w:sz="4" w:space="0" w:color="8497B0"/>
              <w:right w:val="single" w:sz="4" w:space="0" w:color="8497B0"/>
            </w:tcBorders>
            <w:shd w:val="clear" w:color="auto" w:fill="auto"/>
            <w:hideMark/>
          </w:tcPr>
          <w:p w14:paraId="72D45D25" w14:textId="77777777" w:rsidR="008F24F7" w:rsidRPr="00431F83" w:rsidRDefault="008F24F7" w:rsidP="008F24F7">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 xml:space="preserve">Izmanto Google </w:t>
            </w:r>
            <w:proofErr w:type="spellStart"/>
            <w:r w:rsidRPr="00431F83">
              <w:rPr>
                <w:rFonts w:ascii="Montserrat" w:eastAsia="Times New Roman" w:hAnsi="Montserrat" w:cs="Arial"/>
                <w:color w:val="808080" w:themeColor="background1" w:themeShade="80"/>
                <w:sz w:val="16"/>
                <w:szCs w:val="16"/>
                <w:lang w:eastAsia="lv-LV"/>
              </w:rPr>
              <w:t>Analytics</w:t>
            </w:r>
            <w:proofErr w:type="spellEnd"/>
            <w:r w:rsidRPr="00431F83">
              <w:rPr>
                <w:rFonts w:ascii="Montserrat" w:eastAsia="Times New Roman" w:hAnsi="Montserrat" w:cs="Arial"/>
                <w:color w:val="808080" w:themeColor="background1" w:themeShade="80"/>
                <w:sz w:val="16"/>
                <w:szCs w:val="16"/>
                <w:lang w:eastAsia="lv-LV"/>
              </w:rPr>
              <w:t>, lai ierobežotu pieprasījumu līmeni.</w:t>
            </w:r>
          </w:p>
        </w:tc>
        <w:tc>
          <w:tcPr>
            <w:tcW w:w="992" w:type="dxa"/>
            <w:tcBorders>
              <w:top w:val="nil"/>
              <w:left w:val="nil"/>
              <w:bottom w:val="single" w:sz="4" w:space="0" w:color="8497B0"/>
              <w:right w:val="single" w:sz="4" w:space="0" w:color="8497B0"/>
            </w:tcBorders>
            <w:shd w:val="clear" w:color="auto" w:fill="auto"/>
            <w:noWrap/>
            <w:hideMark/>
          </w:tcPr>
          <w:p w14:paraId="58065431" w14:textId="77777777" w:rsidR="008F24F7" w:rsidRPr="00431F83" w:rsidRDefault="008F24F7" w:rsidP="008F24F7">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1 diena</w:t>
            </w:r>
          </w:p>
        </w:tc>
        <w:tc>
          <w:tcPr>
            <w:tcW w:w="1276" w:type="dxa"/>
            <w:tcBorders>
              <w:top w:val="nil"/>
              <w:left w:val="nil"/>
              <w:bottom w:val="single" w:sz="4" w:space="0" w:color="8497B0"/>
              <w:right w:val="single" w:sz="4" w:space="0" w:color="8497B0"/>
            </w:tcBorders>
            <w:shd w:val="clear" w:color="auto" w:fill="auto"/>
            <w:noWrap/>
            <w:hideMark/>
          </w:tcPr>
          <w:p w14:paraId="05D8D078" w14:textId="77777777" w:rsidR="008F24F7" w:rsidRPr="00431F83" w:rsidRDefault="008F24F7" w:rsidP="008F24F7">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 xml:space="preserve">HTTP </w:t>
            </w:r>
            <w:proofErr w:type="spellStart"/>
            <w:r w:rsidRPr="00431F83">
              <w:rPr>
                <w:rFonts w:ascii="Montserrat" w:eastAsia="Times New Roman" w:hAnsi="Montserrat" w:cs="Arial"/>
                <w:color w:val="808080" w:themeColor="background1" w:themeShade="80"/>
                <w:sz w:val="16"/>
                <w:szCs w:val="16"/>
                <w:lang w:eastAsia="lv-LV"/>
              </w:rPr>
              <w:t>Cookie</w:t>
            </w:r>
            <w:proofErr w:type="spellEnd"/>
          </w:p>
        </w:tc>
      </w:tr>
      <w:tr w:rsidR="00431F83" w:rsidRPr="00431F83" w14:paraId="42B08255" w14:textId="77777777" w:rsidTr="000F22B7">
        <w:trPr>
          <w:trHeight w:val="404"/>
        </w:trPr>
        <w:tc>
          <w:tcPr>
            <w:tcW w:w="2263" w:type="dxa"/>
            <w:tcBorders>
              <w:top w:val="nil"/>
              <w:left w:val="single" w:sz="4" w:space="0" w:color="8497B0"/>
              <w:bottom w:val="single" w:sz="4" w:space="0" w:color="8497B0"/>
              <w:right w:val="single" w:sz="4" w:space="0" w:color="8497B0"/>
            </w:tcBorders>
            <w:shd w:val="clear" w:color="auto" w:fill="auto"/>
            <w:noWrap/>
            <w:hideMark/>
          </w:tcPr>
          <w:p w14:paraId="5AE9537F" w14:textId="77777777" w:rsidR="008F24F7" w:rsidRPr="00431F83" w:rsidRDefault="008F24F7" w:rsidP="008F24F7">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_gid</w:t>
            </w:r>
          </w:p>
        </w:tc>
        <w:tc>
          <w:tcPr>
            <w:tcW w:w="1276" w:type="dxa"/>
            <w:tcBorders>
              <w:top w:val="nil"/>
              <w:left w:val="nil"/>
              <w:bottom w:val="single" w:sz="4" w:space="0" w:color="8497B0"/>
              <w:right w:val="single" w:sz="4" w:space="0" w:color="8497B0"/>
            </w:tcBorders>
            <w:shd w:val="clear" w:color="auto" w:fill="auto"/>
            <w:noWrap/>
            <w:hideMark/>
          </w:tcPr>
          <w:p w14:paraId="44351065" w14:textId="77777777" w:rsidR="008F24F7" w:rsidRPr="00431F83" w:rsidRDefault="008F24F7" w:rsidP="008F24F7">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econome.lv</w:t>
            </w:r>
          </w:p>
        </w:tc>
        <w:tc>
          <w:tcPr>
            <w:tcW w:w="3544" w:type="dxa"/>
            <w:tcBorders>
              <w:top w:val="nil"/>
              <w:left w:val="nil"/>
              <w:bottom w:val="single" w:sz="4" w:space="0" w:color="8497B0"/>
              <w:right w:val="single" w:sz="4" w:space="0" w:color="8497B0"/>
            </w:tcBorders>
            <w:shd w:val="clear" w:color="auto" w:fill="auto"/>
            <w:hideMark/>
          </w:tcPr>
          <w:p w14:paraId="42C2C3B0" w14:textId="77777777" w:rsidR="008F24F7" w:rsidRPr="00431F83" w:rsidRDefault="008F24F7" w:rsidP="008F24F7">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Reģistrē unikālu ID, kas tiek izmantots statistikas datu ģenerēšanai par to, kā apmeklētājs izmanto tīmekļa vietni.</w:t>
            </w:r>
          </w:p>
        </w:tc>
        <w:tc>
          <w:tcPr>
            <w:tcW w:w="992" w:type="dxa"/>
            <w:tcBorders>
              <w:top w:val="nil"/>
              <w:left w:val="nil"/>
              <w:bottom w:val="single" w:sz="4" w:space="0" w:color="8497B0"/>
              <w:right w:val="single" w:sz="4" w:space="0" w:color="8497B0"/>
            </w:tcBorders>
            <w:shd w:val="clear" w:color="auto" w:fill="auto"/>
            <w:noWrap/>
            <w:hideMark/>
          </w:tcPr>
          <w:p w14:paraId="44DA1E57" w14:textId="77777777" w:rsidR="008F24F7" w:rsidRPr="00431F83" w:rsidRDefault="008F24F7" w:rsidP="008F24F7">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1 diena</w:t>
            </w:r>
          </w:p>
        </w:tc>
        <w:tc>
          <w:tcPr>
            <w:tcW w:w="1276" w:type="dxa"/>
            <w:tcBorders>
              <w:top w:val="nil"/>
              <w:left w:val="nil"/>
              <w:bottom w:val="single" w:sz="4" w:space="0" w:color="8497B0"/>
              <w:right w:val="single" w:sz="4" w:space="0" w:color="8497B0"/>
            </w:tcBorders>
            <w:shd w:val="clear" w:color="auto" w:fill="auto"/>
            <w:noWrap/>
            <w:hideMark/>
          </w:tcPr>
          <w:p w14:paraId="7ECABC8E" w14:textId="77777777" w:rsidR="008F24F7" w:rsidRPr="00431F83" w:rsidRDefault="008F24F7" w:rsidP="008F24F7">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 xml:space="preserve">HTTP </w:t>
            </w:r>
            <w:proofErr w:type="spellStart"/>
            <w:r w:rsidRPr="00431F83">
              <w:rPr>
                <w:rFonts w:ascii="Montserrat" w:eastAsia="Times New Roman" w:hAnsi="Montserrat" w:cs="Arial"/>
                <w:color w:val="808080" w:themeColor="background1" w:themeShade="80"/>
                <w:sz w:val="16"/>
                <w:szCs w:val="16"/>
                <w:lang w:eastAsia="lv-LV"/>
              </w:rPr>
              <w:t>Cookie</w:t>
            </w:r>
            <w:proofErr w:type="spellEnd"/>
          </w:p>
        </w:tc>
      </w:tr>
    </w:tbl>
    <w:p w14:paraId="70756A93" w14:textId="1F5DC226" w:rsidR="00BA7E28" w:rsidRPr="00324773" w:rsidRDefault="00BA7E28" w:rsidP="00764CAE">
      <w:pPr>
        <w:jc w:val="both"/>
        <w:rPr>
          <w:rFonts w:ascii="Montserrat" w:hAnsi="Montserrat" w:cs="Arial"/>
          <w:sz w:val="18"/>
          <w:szCs w:val="18"/>
        </w:rPr>
      </w:pPr>
    </w:p>
    <w:tbl>
      <w:tblPr>
        <w:tblW w:w="9351" w:type="dxa"/>
        <w:tblLook w:val="04A0" w:firstRow="1" w:lastRow="0" w:firstColumn="1" w:lastColumn="0" w:noHBand="0" w:noVBand="1"/>
      </w:tblPr>
      <w:tblGrid>
        <w:gridCol w:w="2263"/>
        <w:gridCol w:w="1276"/>
        <w:gridCol w:w="3544"/>
        <w:gridCol w:w="992"/>
        <w:gridCol w:w="1276"/>
      </w:tblGrid>
      <w:tr w:rsidR="00431F83" w:rsidRPr="00431F83" w14:paraId="6550A2D3" w14:textId="77777777" w:rsidTr="000F22B7">
        <w:trPr>
          <w:trHeight w:val="276"/>
        </w:trPr>
        <w:tc>
          <w:tcPr>
            <w:tcW w:w="9351" w:type="dxa"/>
            <w:gridSpan w:val="5"/>
            <w:tcBorders>
              <w:top w:val="single" w:sz="4" w:space="0" w:color="8497B0"/>
              <w:left w:val="single" w:sz="4" w:space="0" w:color="8497B0"/>
              <w:bottom w:val="nil"/>
              <w:right w:val="single" w:sz="4" w:space="0" w:color="8497B0"/>
            </w:tcBorders>
            <w:shd w:val="clear" w:color="auto" w:fill="DEEAF6" w:themeFill="accent5" w:themeFillTint="33"/>
            <w:hideMark/>
          </w:tcPr>
          <w:p w14:paraId="3816FF65" w14:textId="3E0EB6A7" w:rsidR="00FF2C80" w:rsidRPr="00431F83" w:rsidRDefault="00FF2C80" w:rsidP="00FF2C80">
            <w:pPr>
              <w:spacing w:after="0" w:line="240" w:lineRule="auto"/>
              <w:rPr>
                <w:rFonts w:ascii="Montserrat" w:eastAsia="Times New Roman" w:hAnsi="Montserrat" w:cs="Arial"/>
                <w:b/>
                <w:bCs/>
                <w:color w:val="808080" w:themeColor="background1" w:themeShade="80"/>
                <w:sz w:val="18"/>
                <w:szCs w:val="18"/>
                <w:lang w:eastAsia="lv-LV"/>
              </w:rPr>
            </w:pPr>
            <w:r w:rsidRPr="00431F83">
              <w:rPr>
                <w:rFonts w:ascii="Montserrat" w:eastAsia="Times New Roman" w:hAnsi="Montserrat" w:cs="Arial"/>
                <w:b/>
                <w:bCs/>
                <w:color w:val="808080" w:themeColor="background1" w:themeShade="80"/>
                <w:sz w:val="18"/>
                <w:szCs w:val="18"/>
                <w:lang w:eastAsia="lv-LV"/>
              </w:rPr>
              <w:t>Mārketinga sīk</w:t>
            </w:r>
            <w:r w:rsidR="00E110F3" w:rsidRPr="00431F83">
              <w:rPr>
                <w:rFonts w:ascii="Montserrat" w:eastAsia="Times New Roman" w:hAnsi="Montserrat" w:cs="Arial"/>
                <w:b/>
                <w:bCs/>
                <w:color w:val="808080" w:themeColor="background1" w:themeShade="80"/>
                <w:sz w:val="18"/>
                <w:szCs w:val="18"/>
                <w:lang w:eastAsia="lv-LV"/>
              </w:rPr>
              <w:t>datnes</w:t>
            </w:r>
          </w:p>
        </w:tc>
      </w:tr>
      <w:tr w:rsidR="00431F83" w:rsidRPr="00431F83" w14:paraId="0A7B69D9" w14:textId="77777777" w:rsidTr="000F22B7">
        <w:trPr>
          <w:trHeight w:val="331"/>
        </w:trPr>
        <w:tc>
          <w:tcPr>
            <w:tcW w:w="9351" w:type="dxa"/>
            <w:gridSpan w:val="5"/>
            <w:tcBorders>
              <w:top w:val="nil"/>
              <w:left w:val="single" w:sz="4" w:space="0" w:color="8497B0"/>
              <w:bottom w:val="single" w:sz="4" w:space="0" w:color="8497B0"/>
              <w:right w:val="single" w:sz="4" w:space="0" w:color="8497B0"/>
            </w:tcBorders>
            <w:shd w:val="clear" w:color="auto" w:fill="DEEAF6" w:themeFill="accent5" w:themeFillTint="33"/>
            <w:hideMark/>
          </w:tcPr>
          <w:p w14:paraId="61837063" w14:textId="792005A5" w:rsidR="00FF2C80" w:rsidRPr="00431F83" w:rsidRDefault="00FF2C80" w:rsidP="00FF2C80">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Mārketinga sīk</w:t>
            </w:r>
            <w:r w:rsidR="00E110F3" w:rsidRPr="00431F83">
              <w:rPr>
                <w:rFonts w:ascii="Montserrat" w:eastAsia="Times New Roman" w:hAnsi="Montserrat" w:cs="Arial"/>
                <w:color w:val="808080" w:themeColor="background1" w:themeShade="80"/>
                <w:sz w:val="16"/>
                <w:szCs w:val="16"/>
                <w:lang w:eastAsia="lv-LV"/>
              </w:rPr>
              <w:t>datnes</w:t>
            </w:r>
            <w:r w:rsidRPr="00431F83">
              <w:rPr>
                <w:rFonts w:ascii="Montserrat" w:eastAsia="Times New Roman" w:hAnsi="Montserrat" w:cs="Arial"/>
                <w:color w:val="808080" w:themeColor="background1" w:themeShade="80"/>
                <w:sz w:val="16"/>
                <w:szCs w:val="16"/>
                <w:lang w:eastAsia="lv-LV"/>
              </w:rPr>
              <w:t xml:space="preserve"> tiek izmantot</w:t>
            </w:r>
            <w:r w:rsidR="00E110F3" w:rsidRPr="00431F83">
              <w:rPr>
                <w:rFonts w:ascii="Montserrat" w:eastAsia="Times New Roman" w:hAnsi="Montserrat" w:cs="Arial"/>
                <w:color w:val="808080" w:themeColor="background1" w:themeShade="80"/>
                <w:sz w:val="16"/>
                <w:szCs w:val="16"/>
                <w:lang w:eastAsia="lv-LV"/>
              </w:rPr>
              <w:t>as</w:t>
            </w:r>
            <w:r w:rsidRPr="00431F83">
              <w:rPr>
                <w:rFonts w:ascii="Montserrat" w:eastAsia="Times New Roman" w:hAnsi="Montserrat" w:cs="Arial"/>
                <w:color w:val="808080" w:themeColor="background1" w:themeShade="80"/>
                <w:sz w:val="16"/>
                <w:szCs w:val="16"/>
                <w:lang w:eastAsia="lv-LV"/>
              </w:rPr>
              <w:t>, lai sekotu apmeklētājiem dažādās tīmekļa vietnēs. Mērķis ir parādīt individuālam lietotājam atbilstošas un saistošas reklāmas, tādējādi palielinot to vērtību izdevējiem un trešo pušu reklāmdevējiem.</w:t>
            </w:r>
          </w:p>
        </w:tc>
      </w:tr>
      <w:tr w:rsidR="00431F83" w:rsidRPr="00431F83" w14:paraId="4A99580F" w14:textId="77777777" w:rsidTr="000F22B7">
        <w:trPr>
          <w:trHeight w:val="240"/>
        </w:trPr>
        <w:tc>
          <w:tcPr>
            <w:tcW w:w="2263" w:type="dxa"/>
            <w:tcBorders>
              <w:top w:val="nil"/>
              <w:left w:val="single" w:sz="4" w:space="0" w:color="8497B0"/>
              <w:bottom w:val="single" w:sz="4" w:space="0" w:color="8497B0"/>
              <w:right w:val="single" w:sz="4" w:space="0" w:color="8497B0"/>
            </w:tcBorders>
            <w:shd w:val="clear" w:color="000000" w:fill="EDEDED"/>
            <w:noWrap/>
            <w:hideMark/>
          </w:tcPr>
          <w:p w14:paraId="3B98622E" w14:textId="77777777" w:rsidR="00FF2C80" w:rsidRPr="00431F83" w:rsidRDefault="00FF2C80" w:rsidP="00FF2C80">
            <w:pPr>
              <w:spacing w:after="0" w:line="240" w:lineRule="auto"/>
              <w:rPr>
                <w:rFonts w:ascii="Montserrat" w:eastAsia="Times New Roman" w:hAnsi="Montserrat" w:cs="Arial"/>
                <w:b/>
                <w:bCs/>
                <w:color w:val="808080" w:themeColor="background1" w:themeShade="80"/>
                <w:sz w:val="16"/>
                <w:szCs w:val="16"/>
                <w:lang w:eastAsia="lv-LV"/>
              </w:rPr>
            </w:pPr>
            <w:r w:rsidRPr="00431F83">
              <w:rPr>
                <w:rFonts w:ascii="Montserrat" w:eastAsia="Times New Roman" w:hAnsi="Montserrat" w:cs="Arial"/>
                <w:b/>
                <w:bCs/>
                <w:color w:val="808080" w:themeColor="background1" w:themeShade="80"/>
                <w:sz w:val="16"/>
                <w:szCs w:val="16"/>
                <w:lang w:eastAsia="lv-LV"/>
              </w:rPr>
              <w:t>Nosaukums</w:t>
            </w:r>
          </w:p>
        </w:tc>
        <w:tc>
          <w:tcPr>
            <w:tcW w:w="1276" w:type="dxa"/>
            <w:tcBorders>
              <w:top w:val="nil"/>
              <w:left w:val="nil"/>
              <w:bottom w:val="single" w:sz="4" w:space="0" w:color="8497B0"/>
              <w:right w:val="single" w:sz="4" w:space="0" w:color="8497B0"/>
            </w:tcBorders>
            <w:shd w:val="clear" w:color="000000" w:fill="EDEDED"/>
            <w:noWrap/>
            <w:hideMark/>
          </w:tcPr>
          <w:p w14:paraId="5FFB48F7" w14:textId="77777777" w:rsidR="00FF2C80" w:rsidRPr="00431F83" w:rsidRDefault="00FF2C80" w:rsidP="00FF2C80">
            <w:pPr>
              <w:spacing w:after="0" w:line="240" w:lineRule="auto"/>
              <w:rPr>
                <w:rFonts w:ascii="Montserrat" w:eastAsia="Times New Roman" w:hAnsi="Montserrat" w:cs="Arial"/>
                <w:b/>
                <w:bCs/>
                <w:color w:val="808080" w:themeColor="background1" w:themeShade="80"/>
                <w:sz w:val="16"/>
                <w:szCs w:val="16"/>
                <w:lang w:eastAsia="lv-LV"/>
              </w:rPr>
            </w:pPr>
            <w:r w:rsidRPr="00431F83">
              <w:rPr>
                <w:rFonts w:ascii="Montserrat" w:eastAsia="Times New Roman" w:hAnsi="Montserrat" w:cs="Arial"/>
                <w:b/>
                <w:bCs/>
                <w:color w:val="808080" w:themeColor="background1" w:themeShade="80"/>
                <w:sz w:val="16"/>
                <w:szCs w:val="16"/>
                <w:lang w:eastAsia="lv-LV"/>
              </w:rPr>
              <w:t>Sniedzējs</w:t>
            </w:r>
          </w:p>
        </w:tc>
        <w:tc>
          <w:tcPr>
            <w:tcW w:w="3544" w:type="dxa"/>
            <w:tcBorders>
              <w:top w:val="nil"/>
              <w:left w:val="nil"/>
              <w:bottom w:val="single" w:sz="4" w:space="0" w:color="8497B0"/>
              <w:right w:val="single" w:sz="4" w:space="0" w:color="8497B0"/>
            </w:tcBorders>
            <w:shd w:val="clear" w:color="000000" w:fill="EDEDED"/>
            <w:noWrap/>
            <w:hideMark/>
          </w:tcPr>
          <w:p w14:paraId="462B05CB" w14:textId="77777777" w:rsidR="00FF2C80" w:rsidRPr="00431F83" w:rsidRDefault="00FF2C80" w:rsidP="00FF2C80">
            <w:pPr>
              <w:spacing w:after="0" w:line="240" w:lineRule="auto"/>
              <w:rPr>
                <w:rFonts w:ascii="Montserrat" w:eastAsia="Times New Roman" w:hAnsi="Montserrat" w:cs="Arial"/>
                <w:b/>
                <w:bCs/>
                <w:color w:val="808080" w:themeColor="background1" w:themeShade="80"/>
                <w:sz w:val="16"/>
                <w:szCs w:val="16"/>
                <w:lang w:eastAsia="lv-LV"/>
              </w:rPr>
            </w:pPr>
            <w:r w:rsidRPr="00431F83">
              <w:rPr>
                <w:rFonts w:ascii="Montserrat" w:eastAsia="Times New Roman" w:hAnsi="Montserrat" w:cs="Arial"/>
                <w:b/>
                <w:bCs/>
                <w:color w:val="808080" w:themeColor="background1" w:themeShade="80"/>
                <w:sz w:val="16"/>
                <w:szCs w:val="16"/>
                <w:lang w:eastAsia="lv-LV"/>
              </w:rPr>
              <w:t>Mērķis</w:t>
            </w:r>
          </w:p>
        </w:tc>
        <w:tc>
          <w:tcPr>
            <w:tcW w:w="992" w:type="dxa"/>
            <w:tcBorders>
              <w:top w:val="nil"/>
              <w:left w:val="nil"/>
              <w:bottom w:val="single" w:sz="4" w:space="0" w:color="8497B0"/>
              <w:right w:val="single" w:sz="4" w:space="0" w:color="8497B0"/>
            </w:tcBorders>
            <w:shd w:val="clear" w:color="000000" w:fill="EDEDED"/>
            <w:noWrap/>
            <w:hideMark/>
          </w:tcPr>
          <w:p w14:paraId="7B8A2352" w14:textId="77777777" w:rsidR="00FF2C80" w:rsidRPr="00431F83" w:rsidRDefault="00FF2C80" w:rsidP="00FF2C80">
            <w:pPr>
              <w:spacing w:after="0" w:line="240" w:lineRule="auto"/>
              <w:rPr>
                <w:rFonts w:ascii="Montserrat" w:eastAsia="Times New Roman" w:hAnsi="Montserrat" w:cs="Arial"/>
                <w:b/>
                <w:bCs/>
                <w:color w:val="808080" w:themeColor="background1" w:themeShade="80"/>
                <w:sz w:val="16"/>
                <w:szCs w:val="16"/>
                <w:lang w:eastAsia="lv-LV"/>
              </w:rPr>
            </w:pPr>
            <w:r w:rsidRPr="00431F83">
              <w:rPr>
                <w:rFonts w:ascii="Montserrat" w:eastAsia="Times New Roman" w:hAnsi="Montserrat" w:cs="Arial"/>
                <w:b/>
                <w:bCs/>
                <w:color w:val="808080" w:themeColor="background1" w:themeShade="80"/>
                <w:sz w:val="16"/>
                <w:szCs w:val="16"/>
                <w:lang w:eastAsia="lv-LV"/>
              </w:rPr>
              <w:t>Termiņš</w:t>
            </w:r>
          </w:p>
        </w:tc>
        <w:tc>
          <w:tcPr>
            <w:tcW w:w="1276" w:type="dxa"/>
            <w:tcBorders>
              <w:top w:val="nil"/>
              <w:left w:val="nil"/>
              <w:bottom w:val="single" w:sz="4" w:space="0" w:color="8497B0"/>
              <w:right w:val="single" w:sz="4" w:space="0" w:color="8497B0"/>
            </w:tcBorders>
            <w:shd w:val="clear" w:color="000000" w:fill="EDEDED"/>
            <w:noWrap/>
            <w:hideMark/>
          </w:tcPr>
          <w:p w14:paraId="7D79F42D" w14:textId="77777777" w:rsidR="00FF2C80" w:rsidRPr="00431F83" w:rsidRDefault="00FF2C80" w:rsidP="00FF2C80">
            <w:pPr>
              <w:spacing w:after="0" w:line="240" w:lineRule="auto"/>
              <w:rPr>
                <w:rFonts w:ascii="Montserrat" w:eastAsia="Times New Roman" w:hAnsi="Montserrat" w:cs="Arial"/>
                <w:b/>
                <w:bCs/>
                <w:color w:val="808080" w:themeColor="background1" w:themeShade="80"/>
                <w:sz w:val="16"/>
                <w:szCs w:val="16"/>
                <w:lang w:eastAsia="lv-LV"/>
              </w:rPr>
            </w:pPr>
            <w:r w:rsidRPr="00431F83">
              <w:rPr>
                <w:rFonts w:ascii="Montserrat" w:eastAsia="Times New Roman" w:hAnsi="Montserrat" w:cs="Arial"/>
                <w:b/>
                <w:bCs/>
                <w:color w:val="808080" w:themeColor="background1" w:themeShade="80"/>
                <w:sz w:val="16"/>
                <w:szCs w:val="16"/>
                <w:lang w:eastAsia="lv-LV"/>
              </w:rPr>
              <w:t>Veids</w:t>
            </w:r>
          </w:p>
        </w:tc>
      </w:tr>
      <w:tr w:rsidR="00431F83" w:rsidRPr="00431F83" w14:paraId="23C705C8" w14:textId="77777777" w:rsidTr="000F22B7">
        <w:trPr>
          <w:trHeight w:val="542"/>
        </w:trPr>
        <w:tc>
          <w:tcPr>
            <w:tcW w:w="2263" w:type="dxa"/>
            <w:tcBorders>
              <w:top w:val="nil"/>
              <w:left w:val="single" w:sz="4" w:space="0" w:color="8497B0"/>
              <w:bottom w:val="single" w:sz="4" w:space="0" w:color="8497B0"/>
              <w:right w:val="single" w:sz="4" w:space="0" w:color="8497B0"/>
            </w:tcBorders>
            <w:shd w:val="clear" w:color="auto" w:fill="auto"/>
            <w:noWrap/>
            <w:hideMark/>
          </w:tcPr>
          <w:p w14:paraId="77D41F12" w14:textId="77777777" w:rsidR="00FF2C80" w:rsidRPr="00431F83" w:rsidRDefault="00FF2C80" w:rsidP="00FF2C80">
            <w:pPr>
              <w:spacing w:after="0" w:line="240" w:lineRule="auto"/>
              <w:rPr>
                <w:rFonts w:ascii="Montserrat" w:eastAsia="Times New Roman" w:hAnsi="Montserrat" w:cs="Arial"/>
                <w:color w:val="808080" w:themeColor="background1" w:themeShade="80"/>
                <w:sz w:val="16"/>
                <w:szCs w:val="16"/>
                <w:lang w:eastAsia="lv-LV"/>
              </w:rPr>
            </w:pPr>
            <w:proofErr w:type="spellStart"/>
            <w:r w:rsidRPr="00431F83">
              <w:rPr>
                <w:rFonts w:ascii="Montserrat" w:eastAsia="Times New Roman" w:hAnsi="Montserrat" w:cs="Arial"/>
                <w:color w:val="808080" w:themeColor="background1" w:themeShade="80"/>
                <w:sz w:val="16"/>
                <w:szCs w:val="16"/>
                <w:lang w:eastAsia="lv-LV"/>
              </w:rPr>
              <w:t>drift_aid</w:t>
            </w:r>
            <w:proofErr w:type="spellEnd"/>
          </w:p>
        </w:tc>
        <w:tc>
          <w:tcPr>
            <w:tcW w:w="1276" w:type="dxa"/>
            <w:tcBorders>
              <w:top w:val="nil"/>
              <w:left w:val="nil"/>
              <w:bottom w:val="single" w:sz="4" w:space="0" w:color="8497B0"/>
              <w:right w:val="single" w:sz="4" w:space="0" w:color="8497B0"/>
            </w:tcBorders>
            <w:shd w:val="clear" w:color="auto" w:fill="auto"/>
            <w:noWrap/>
            <w:hideMark/>
          </w:tcPr>
          <w:p w14:paraId="1FB8FDC3" w14:textId="77777777" w:rsidR="00FF2C80" w:rsidRPr="00431F83" w:rsidRDefault="00FF2C80" w:rsidP="00FF2C80">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econome.lv</w:t>
            </w:r>
          </w:p>
        </w:tc>
        <w:tc>
          <w:tcPr>
            <w:tcW w:w="3544" w:type="dxa"/>
            <w:tcBorders>
              <w:top w:val="nil"/>
              <w:left w:val="nil"/>
              <w:bottom w:val="single" w:sz="4" w:space="0" w:color="8497B0"/>
              <w:right w:val="single" w:sz="4" w:space="0" w:color="8497B0"/>
            </w:tcBorders>
            <w:shd w:val="clear" w:color="auto" w:fill="auto"/>
            <w:hideMark/>
          </w:tcPr>
          <w:p w14:paraId="16EBDE03" w14:textId="77777777" w:rsidR="00FF2C80" w:rsidRPr="00431F83" w:rsidRDefault="00FF2C80" w:rsidP="00FF2C80">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Iestata unikālu ID konkrētam lietotājam. Tas ļauj vietnei atlasīt lietotāju ar atbilstošiem piedāvājumiem, izmantojot tās tērzēšanas funkcionalitāti.</w:t>
            </w:r>
          </w:p>
        </w:tc>
        <w:tc>
          <w:tcPr>
            <w:tcW w:w="992" w:type="dxa"/>
            <w:tcBorders>
              <w:top w:val="nil"/>
              <w:left w:val="nil"/>
              <w:bottom w:val="single" w:sz="4" w:space="0" w:color="8497B0"/>
              <w:right w:val="single" w:sz="4" w:space="0" w:color="8497B0"/>
            </w:tcBorders>
            <w:shd w:val="clear" w:color="auto" w:fill="auto"/>
            <w:noWrap/>
            <w:hideMark/>
          </w:tcPr>
          <w:p w14:paraId="71B0C718" w14:textId="77777777" w:rsidR="00FF2C80" w:rsidRPr="00431F83" w:rsidRDefault="00FF2C80" w:rsidP="00FF2C80">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2 gadi</w:t>
            </w:r>
          </w:p>
        </w:tc>
        <w:tc>
          <w:tcPr>
            <w:tcW w:w="1276" w:type="dxa"/>
            <w:tcBorders>
              <w:top w:val="nil"/>
              <w:left w:val="nil"/>
              <w:bottom w:val="single" w:sz="4" w:space="0" w:color="8497B0"/>
              <w:right w:val="single" w:sz="4" w:space="0" w:color="8497B0"/>
            </w:tcBorders>
            <w:shd w:val="clear" w:color="auto" w:fill="auto"/>
            <w:noWrap/>
            <w:hideMark/>
          </w:tcPr>
          <w:p w14:paraId="25D2D1CA" w14:textId="77777777" w:rsidR="00FF2C80" w:rsidRPr="00431F83" w:rsidRDefault="00FF2C80" w:rsidP="00FF2C80">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 xml:space="preserve">HTTP </w:t>
            </w:r>
            <w:proofErr w:type="spellStart"/>
            <w:r w:rsidRPr="00431F83">
              <w:rPr>
                <w:rFonts w:ascii="Montserrat" w:eastAsia="Times New Roman" w:hAnsi="Montserrat" w:cs="Arial"/>
                <w:color w:val="808080" w:themeColor="background1" w:themeShade="80"/>
                <w:sz w:val="16"/>
                <w:szCs w:val="16"/>
                <w:lang w:eastAsia="lv-LV"/>
              </w:rPr>
              <w:t>Cookie</w:t>
            </w:r>
            <w:proofErr w:type="spellEnd"/>
          </w:p>
        </w:tc>
      </w:tr>
      <w:tr w:rsidR="00431F83" w:rsidRPr="00431F83" w14:paraId="50D5FC87" w14:textId="77777777" w:rsidTr="000F22B7">
        <w:trPr>
          <w:trHeight w:val="550"/>
        </w:trPr>
        <w:tc>
          <w:tcPr>
            <w:tcW w:w="2263" w:type="dxa"/>
            <w:tcBorders>
              <w:top w:val="nil"/>
              <w:left w:val="single" w:sz="4" w:space="0" w:color="8497B0"/>
              <w:bottom w:val="single" w:sz="4" w:space="0" w:color="8497B0"/>
              <w:right w:val="single" w:sz="4" w:space="0" w:color="8497B0"/>
            </w:tcBorders>
            <w:shd w:val="clear" w:color="auto" w:fill="auto"/>
            <w:noWrap/>
            <w:hideMark/>
          </w:tcPr>
          <w:p w14:paraId="25358381" w14:textId="77777777" w:rsidR="00FF2C80" w:rsidRPr="00431F83" w:rsidRDefault="00FF2C80" w:rsidP="00FF2C80">
            <w:pPr>
              <w:spacing w:after="0" w:line="240" w:lineRule="auto"/>
              <w:rPr>
                <w:rFonts w:ascii="Montserrat" w:eastAsia="Times New Roman" w:hAnsi="Montserrat" w:cs="Arial"/>
                <w:color w:val="808080" w:themeColor="background1" w:themeShade="80"/>
                <w:sz w:val="16"/>
                <w:szCs w:val="16"/>
                <w:lang w:eastAsia="lv-LV"/>
              </w:rPr>
            </w:pPr>
            <w:proofErr w:type="spellStart"/>
            <w:r w:rsidRPr="00431F83">
              <w:rPr>
                <w:rFonts w:ascii="Montserrat" w:eastAsia="Times New Roman" w:hAnsi="Montserrat" w:cs="Arial"/>
                <w:color w:val="808080" w:themeColor="background1" w:themeShade="80"/>
                <w:sz w:val="16"/>
                <w:szCs w:val="16"/>
                <w:lang w:eastAsia="lv-LV"/>
              </w:rPr>
              <w:t>drift_campaign_refresh</w:t>
            </w:r>
            <w:proofErr w:type="spellEnd"/>
          </w:p>
        </w:tc>
        <w:tc>
          <w:tcPr>
            <w:tcW w:w="1276" w:type="dxa"/>
            <w:tcBorders>
              <w:top w:val="nil"/>
              <w:left w:val="nil"/>
              <w:bottom w:val="single" w:sz="4" w:space="0" w:color="8497B0"/>
              <w:right w:val="single" w:sz="4" w:space="0" w:color="8497B0"/>
            </w:tcBorders>
            <w:shd w:val="clear" w:color="auto" w:fill="auto"/>
            <w:noWrap/>
            <w:hideMark/>
          </w:tcPr>
          <w:p w14:paraId="1102A809" w14:textId="77777777" w:rsidR="00FF2C80" w:rsidRPr="00431F83" w:rsidRDefault="00FF2C80" w:rsidP="00FF2C80">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econome.lv</w:t>
            </w:r>
          </w:p>
        </w:tc>
        <w:tc>
          <w:tcPr>
            <w:tcW w:w="3544" w:type="dxa"/>
            <w:tcBorders>
              <w:top w:val="nil"/>
              <w:left w:val="nil"/>
              <w:bottom w:val="single" w:sz="4" w:space="0" w:color="8497B0"/>
              <w:right w:val="single" w:sz="4" w:space="0" w:color="8497B0"/>
            </w:tcBorders>
            <w:shd w:val="clear" w:color="auto" w:fill="auto"/>
            <w:hideMark/>
          </w:tcPr>
          <w:p w14:paraId="2DF50F47" w14:textId="77777777" w:rsidR="00FF2C80" w:rsidRPr="00431F83" w:rsidRDefault="00FF2C80" w:rsidP="00FF2C80">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Iestata unikālu ID konkrētam lietotājam. Tas ļauj vietnei atlasīt lietotāju ar atbilstošiem piedāvājumiem, izmantojot tās tērzēšanas funkcionalitāti.</w:t>
            </w:r>
          </w:p>
        </w:tc>
        <w:tc>
          <w:tcPr>
            <w:tcW w:w="992" w:type="dxa"/>
            <w:tcBorders>
              <w:top w:val="nil"/>
              <w:left w:val="nil"/>
              <w:bottom w:val="single" w:sz="4" w:space="0" w:color="8497B0"/>
              <w:right w:val="single" w:sz="4" w:space="0" w:color="8497B0"/>
            </w:tcBorders>
            <w:shd w:val="clear" w:color="auto" w:fill="auto"/>
            <w:noWrap/>
            <w:hideMark/>
          </w:tcPr>
          <w:p w14:paraId="2D57DE80" w14:textId="77777777" w:rsidR="00FF2C80" w:rsidRPr="00431F83" w:rsidRDefault="00FF2C80" w:rsidP="00FF2C80">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1 diena</w:t>
            </w:r>
          </w:p>
        </w:tc>
        <w:tc>
          <w:tcPr>
            <w:tcW w:w="1276" w:type="dxa"/>
            <w:tcBorders>
              <w:top w:val="nil"/>
              <w:left w:val="nil"/>
              <w:bottom w:val="single" w:sz="4" w:space="0" w:color="8497B0"/>
              <w:right w:val="single" w:sz="4" w:space="0" w:color="8497B0"/>
            </w:tcBorders>
            <w:shd w:val="clear" w:color="auto" w:fill="auto"/>
            <w:noWrap/>
            <w:hideMark/>
          </w:tcPr>
          <w:p w14:paraId="1EFFA7D3" w14:textId="77777777" w:rsidR="00FF2C80" w:rsidRPr="00431F83" w:rsidRDefault="00FF2C80" w:rsidP="00FF2C80">
            <w:pPr>
              <w:spacing w:after="0" w:line="240" w:lineRule="auto"/>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 xml:space="preserve">HTTP </w:t>
            </w:r>
            <w:proofErr w:type="spellStart"/>
            <w:r w:rsidRPr="00431F83">
              <w:rPr>
                <w:rFonts w:ascii="Montserrat" w:eastAsia="Times New Roman" w:hAnsi="Montserrat" w:cs="Arial"/>
                <w:color w:val="808080" w:themeColor="background1" w:themeShade="80"/>
                <w:sz w:val="16"/>
                <w:szCs w:val="16"/>
                <w:lang w:eastAsia="lv-LV"/>
              </w:rPr>
              <w:t>Cookie</w:t>
            </w:r>
            <w:proofErr w:type="spellEnd"/>
          </w:p>
        </w:tc>
      </w:tr>
      <w:tr w:rsidR="00431F83" w:rsidRPr="00431F83" w14:paraId="0397714F" w14:textId="77777777" w:rsidTr="000F22B7">
        <w:trPr>
          <w:trHeight w:val="228"/>
        </w:trPr>
        <w:tc>
          <w:tcPr>
            <w:tcW w:w="2263" w:type="dxa"/>
            <w:tcBorders>
              <w:top w:val="nil"/>
              <w:left w:val="nil"/>
              <w:bottom w:val="nil"/>
              <w:right w:val="nil"/>
            </w:tcBorders>
            <w:shd w:val="clear" w:color="auto" w:fill="auto"/>
            <w:noWrap/>
            <w:hideMark/>
          </w:tcPr>
          <w:p w14:paraId="3C45ADB2" w14:textId="77777777" w:rsidR="00FF2C80" w:rsidRPr="00431F83" w:rsidRDefault="00FF2C80" w:rsidP="00FF2C80">
            <w:pPr>
              <w:spacing w:after="0" w:line="240" w:lineRule="auto"/>
              <w:rPr>
                <w:rFonts w:ascii="Montserrat" w:eastAsia="Times New Roman" w:hAnsi="Montserrat" w:cs="Arial"/>
                <w:color w:val="808080" w:themeColor="background1" w:themeShade="80"/>
                <w:sz w:val="16"/>
                <w:szCs w:val="16"/>
                <w:lang w:eastAsia="lv-LV"/>
              </w:rPr>
            </w:pPr>
          </w:p>
        </w:tc>
        <w:tc>
          <w:tcPr>
            <w:tcW w:w="1276" w:type="dxa"/>
            <w:tcBorders>
              <w:top w:val="nil"/>
              <w:left w:val="nil"/>
              <w:bottom w:val="nil"/>
              <w:right w:val="nil"/>
            </w:tcBorders>
            <w:shd w:val="clear" w:color="auto" w:fill="auto"/>
            <w:hideMark/>
          </w:tcPr>
          <w:p w14:paraId="582559A8" w14:textId="77777777" w:rsidR="00FF2C80" w:rsidRPr="00431F83" w:rsidRDefault="00FF2C80" w:rsidP="00FF2C80">
            <w:pPr>
              <w:spacing w:after="0" w:line="240" w:lineRule="auto"/>
              <w:rPr>
                <w:rFonts w:ascii="Montserrat" w:eastAsia="Times New Roman" w:hAnsi="Montserrat" w:cs="Times New Roman"/>
                <w:color w:val="808080" w:themeColor="background1" w:themeShade="80"/>
                <w:sz w:val="16"/>
                <w:szCs w:val="16"/>
                <w:lang w:eastAsia="lv-LV"/>
              </w:rPr>
            </w:pPr>
          </w:p>
        </w:tc>
        <w:tc>
          <w:tcPr>
            <w:tcW w:w="5812" w:type="dxa"/>
            <w:gridSpan w:val="3"/>
            <w:tcBorders>
              <w:top w:val="nil"/>
              <w:left w:val="nil"/>
              <w:bottom w:val="nil"/>
              <w:right w:val="nil"/>
            </w:tcBorders>
            <w:shd w:val="clear" w:color="auto" w:fill="auto"/>
            <w:noWrap/>
            <w:hideMark/>
          </w:tcPr>
          <w:p w14:paraId="4F7982B0" w14:textId="77777777" w:rsidR="00FF2C80" w:rsidRPr="00431F83" w:rsidRDefault="00FF2C80" w:rsidP="00FF2C80">
            <w:pPr>
              <w:spacing w:after="0" w:line="240" w:lineRule="auto"/>
              <w:jc w:val="right"/>
              <w:rPr>
                <w:rFonts w:ascii="Montserrat" w:eastAsia="Times New Roman" w:hAnsi="Montserrat" w:cs="Arial"/>
                <w:color w:val="808080" w:themeColor="background1" w:themeShade="80"/>
                <w:sz w:val="16"/>
                <w:szCs w:val="16"/>
                <w:lang w:eastAsia="lv-LV"/>
              </w:rPr>
            </w:pPr>
            <w:r w:rsidRPr="00431F83">
              <w:rPr>
                <w:rFonts w:ascii="Montserrat" w:eastAsia="Times New Roman" w:hAnsi="Montserrat" w:cs="Arial"/>
                <w:color w:val="808080" w:themeColor="background1" w:themeShade="80"/>
                <w:sz w:val="16"/>
                <w:szCs w:val="16"/>
                <w:lang w:eastAsia="lv-LV"/>
              </w:rPr>
              <w:t>* - kad beidzas pārlūkošanas sesija</w:t>
            </w:r>
          </w:p>
        </w:tc>
      </w:tr>
    </w:tbl>
    <w:p w14:paraId="6AEDEA4B" w14:textId="620421C6" w:rsidR="003D1A78" w:rsidRPr="00324773" w:rsidRDefault="00330D1F" w:rsidP="00873A8D">
      <w:pPr>
        <w:ind w:right="14243"/>
        <w:jc w:val="both"/>
        <w:rPr>
          <w:rFonts w:ascii="Montserrat" w:hAnsi="Montserrat" w:cs="Arial"/>
          <w:sz w:val="18"/>
          <w:szCs w:val="18"/>
        </w:rPr>
      </w:pPr>
      <w:r w:rsidRPr="00431F83">
        <w:rPr>
          <w:rFonts w:ascii="Montserrat" w:hAnsi="Montserrat" w:cs="Arial"/>
          <w:color w:val="808080" w:themeColor="background1" w:themeShade="80"/>
          <w:sz w:val="18"/>
          <w:szCs w:val="18"/>
          <w:shd w:val="clear" w:color="auto" w:fill="FFFFFF"/>
        </w:rPr>
        <w:t>Tīmekļa vietnes apmeklētāji var kontrolēt un/vai dzēst sīk</w:t>
      </w:r>
      <w:r w:rsidR="00E110F3" w:rsidRPr="00431F83">
        <w:rPr>
          <w:rFonts w:ascii="Montserrat" w:hAnsi="Montserrat" w:cs="Arial"/>
          <w:color w:val="808080" w:themeColor="background1" w:themeShade="80"/>
          <w:sz w:val="18"/>
          <w:szCs w:val="18"/>
          <w:shd w:val="clear" w:color="auto" w:fill="FFFFFF"/>
        </w:rPr>
        <w:t>datnes</w:t>
      </w:r>
      <w:r w:rsidRPr="00431F83">
        <w:rPr>
          <w:rFonts w:ascii="Montserrat" w:hAnsi="Montserrat" w:cs="Arial"/>
          <w:color w:val="808080" w:themeColor="background1" w:themeShade="80"/>
          <w:sz w:val="18"/>
          <w:szCs w:val="18"/>
          <w:shd w:val="clear" w:color="auto" w:fill="FFFFFF"/>
        </w:rPr>
        <w:t xml:space="preserve"> pēc saviem ieskatiem</w:t>
      </w:r>
      <w:r w:rsidR="00BC542E" w:rsidRPr="00431F83">
        <w:rPr>
          <w:rFonts w:ascii="Montserrat" w:hAnsi="Montserrat" w:cs="Arial"/>
          <w:color w:val="808080" w:themeColor="background1" w:themeShade="80"/>
          <w:sz w:val="18"/>
          <w:szCs w:val="18"/>
          <w:shd w:val="clear" w:color="auto" w:fill="FFFFFF"/>
        </w:rPr>
        <w:t>. Plašāku</w:t>
      </w:r>
      <w:r w:rsidR="00F0187F" w:rsidRPr="00431F83">
        <w:rPr>
          <w:rFonts w:ascii="Montserrat" w:hAnsi="Montserrat" w:cs="Arial"/>
          <w:color w:val="808080" w:themeColor="background1" w:themeShade="80"/>
          <w:sz w:val="18"/>
          <w:szCs w:val="18"/>
          <w:shd w:val="clear" w:color="auto" w:fill="FFFFFF"/>
        </w:rPr>
        <w:t xml:space="preserve"> informācij</w:t>
      </w:r>
      <w:r w:rsidR="00BC542E" w:rsidRPr="00431F83">
        <w:rPr>
          <w:rFonts w:ascii="Montserrat" w:hAnsi="Montserrat" w:cs="Arial"/>
          <w:color w:val="808080" w:themeColor="background1" w:themeShade="80"/>
          <w:sz w:val="18"/>
          <w:szCs w:val="18"/>
          <w:shd w:val="clear" w:color="auto" w:fill="FFFFFF"/>
        </w:rPr>
        <w:t>u</w:t>
      </w:r>
      <w:r w:rsidR="00F0187F" w:rsidRPr="00431F83">
        <w:rPr>
          <w:rFonts w:ascii="Montserrat" w:hAnsi="Montserrat" w:cs="Arial"/>
          <w:color w:val="808080" w:themeColor="background1" w:themeShade="80"/>
          <w:sz w:val="18"/>
          <w:szCs w:val="18"/>
          <w:shd w:val="clear" w:color="auto" w:fill="FFFFFF"/>
        </w:rPr>
        <w:t xml:space="preserve"> par sīk</w:t>
      </w:r>
      <w:r w:rsidR="00E110F3" w:rsidRPr="00431F83">
        <w:rPr>
          <w:rFonts w:ascii="Montserrat" w:hAnsi="Montserrat" w:cs="Arial"/>
          <w:color w:val="808080" w:themeColor="background1" w:themeShade="80"/>
          <w:sz w:val="18"/>
          <w:szCs w:val="18"/>
          <w:shd w:val="clear" w:color="auto" w:fill="FFFFFF"/>
        </w:rPr>
        <w:t>datnēm</w:t>
      </w:r>
      <w:r w:rsidR="00F0187F" w:rsidRPr="00431F83">
        <w:rPr>
          <w:rFonts w:ascii="Montserrat" w:hAnsi="Montserrat" w:cs="Arial"/>
          <w:color w:val="808080" w:themeColor="background1" w:themeShade="80"/>
          <w:sz w:val="18"/>
          <w:szCs w:val="18"/>
          <w:shd w:val="clear" w:color="auto" w:fill="FFFFFF"/>
        </w:rPr>
        <w:t>, kā arī kā par iespējamām t</w:t>
      </w:r>
      <w:r w:rsidR="00E110F3" w:rsidRPr="00431F83">
        <w:rPr>
          <w:rFonts w:ascii="Montserrat" w:hAnsi="Montserrat" w:cs="Arial"/>
          <w:color w:val="808080" w:themeColor="background1" w:themeShade="80"/>
          <w:sz w:val="18"/>
          <w:szCs w:val="18"/>
          <w:shd w:val="clear" w:color="auto" w:fill="FFFFFF"/>
        </w:rPr>
        <w:t>ā</w:t>
      </w:r>
      <w:r w:rsidR="00F0187F" w:rsidRPr="00431F83">
        <w:rPr>
          <w:rFonts w:ascii="Montserrat" w:hAnsi="Montserrat" w:cs="Arial"/>
          <w:color w:val="808080" w:themeColor="background1" w:themeShade="80"/>
          <w:sz w:val="18"/>
          <w:szCs w:val="18"/>
          <w:shd w:val="clear" w:color="auto" w:fill="FFFFFF"/>
        </w:rPr>
        <w:t>s pārvaldīt vai izdzēst, var iegūt mājas lapā </w:t>
      </w:r>
      <w:hyperlink r:id="rId10" w:tgtFrame="_blank" w:history="1">
        <w:r w:rsidR="00F0187F" w:rsidRPr="00324773">
          <w:rPr>
            <w:rStyle w:val="Hyperlink"/>
            <w:rFonts w:ascii="Montserrat" w:hAnsi="Montserrat" w:cs="Arial"/>
            <w:color w:val="0070C0"/>
            <w:sz w:val="18"/>
            <w:szCs w:val="18"/>
            <w:shd w:val="clear" w:color="auto" w:fill="FFFFFF"/>
          </w:rPr>
          <w:t>www.aboutcookies.org</w:t>
        </w:r>
      </w:hyperlink>
      <w:r w:rsidR="00F0187F" w:rsidRPr="00324773">
        <w:rPr>
          <w:rFonts w:ascii="Montserrat" w:hAnsi="Montserrat" w:cs="Arial"/>
          <w:color w:val="333333"/>
          <w:sz w:val="18"/>
          <w:szCs w:val="18"/>
          <w:shd w:val="clear" w:color="auto" w:fill="FFFFFF"/>
        </w:rPr>
        <w:t>.</w:t>
      </w:r>
    </w:p>
    <w:p w14:paraId="01F5B9AD" w14:textId="46A613C0" w:rsidR="00011287" w:rsidRPr="00324773" w:rsidRDefault="00011287" w:rsidP="00873A8D">
      <w:pPr>
        <w:ind w:right="14243"/>
        <w:jc w:val="both"/>
        <w:rPr>
          <w:rFonts w:ascii="Montserrat" w:hAnsi="Montserrat" w:cs="Arial"/>
          <w:sz w:val="18"/>
          <w:szCs w:val="18"/>
        </w:rPr>
      </w:pPr>
      <w:r w:rsidRPr="00431F83">
        <w:rPr>
          <w:rFonts w:ascii="Montserrat" w:hAnsi="Montserrat" w:cs="Arial"/>
          <w:color w:val="808080" w:themeColor="background1" w:themeShade="80"/>
          <w:sz w:val="18"/>
          <w:szCs w:val="18"/>
          <w:shd w:val="clear" w:color="auto" w:fill="FFFFFF"/>
        </w:rPr>
        <w:t xml:space="preserve">Lielākā daļa </w:t>
      </w:r>
      <w:r w:rsidR="0005269E" w:rsidRPr="00431F83">
        <w:rPr>
          <w:rFonts w:ascii="Montserrat" w:hAnsi="Montserrat" w:cs="Arial"/>
          <w:color w:val="808080" w:themeColor="background1" w:themeShade="80"/>
          <w:sz w:val="18"/>
          <w:szCs w:val="18"/>
          <w:shd w:val="clear" w:color="auto" w:fill="FFFFFF"/>
        </w:rPr>
        <w:t>pārlūkprogramm</w:t>
      </w:r>
      <w:r w:rsidR="00193A7B" w:rsidRPr="00431F83">
        <w:rPr>
          <w:rFonts w:ascii="Montserrat" w:hAnsi="Montserrat" w:cs="Arial"/>
          <w:color w:val="808080" w:themeColor="background1" w:themeShade="80"/>
          <w:sz w:val="18"/>
          <w:szCs w:val="18"/>
          <w:shd w:val="clear" w:color="auto" w:fill="FFFFFF"/>
        </w:rPr>
        <w:t>u</w:t>
      </w:r>
      <w:r w:rsidRPr="00431F83">
        <w:rPr>
          <w:rFonts w:ascii="Montserrat" w:hAnsi="Montserrat" w:cs="Arial"/>
          <w:color w:val="808080" w:themeColor="background1" w:themeShade="80"/>
          <w:sz w:val="18"/>
          <w:szCs w:val="18"/>
          <w:shd w:val="clear" w:color="auto" w:fill="FFFFFF"/>
        </w:rPr>
        <w:t xml:space="preserve"> lietotājiem</w:t>
      </w:r>
      <w:r w:rsidR="0005269E" w:rsidRPr="00431F83">
        <w:rPr>
          <w:rFonts w:ascii="Montserrat" w:hAnsi="Montserrat" w:cs="Arial"/>
          <w:color w:val="808080" w:themeColor="background1" w:themeShade="80"/>
          <w:sz w:val="18"/>
          <w:szCs w:val="18"/>
          <w:shd w:val="clear" w:color="auto" w:fill="FFFFFF"/>
        </w:rPr>
        <w:t xml:space="preserve"> ļauj</w:t>
      </w:r>
      <w:r w:rsidRPr="00431F83">
        <w:rPr>
          <w:rFonts w:ascii="Montserrat" w:hAnsi="Montserrat" w:cs="Arial"/>
          <w:color w:val="808080" w:themeColor="background1" w:themeShade="80"/>
          <w:sz w:val="18"/>
          <w:szCs w:val="18"/>
          <w:shd w:val="clear" w:color="auto" w:fill="FFFFFF"/>
        </w:rPr>
        <w:t xml:space="preserve"> atteikties vai dzēst sīk</w:t>
      </w:r>
      <w:r w:rsidR="00E110F3" w:rsidRPr="00431F83">
        <w:rPr>
          <w:rFonts w:ascii="Montserrat" w:hAnsi="Montserrat" w:cs="Arial"/>
          <w:color w:val="808080" w:themeColor="background1" w:themeShade="80"/>
          <w:sz w:val="18"/>
          <w:szCs w:val="18"/>
          <w:shd w:val="clear" w:color="auto" w:fill="FFFFFF"/>
        </w:rPr>
        <w:t>datnes</w:t>
      </w:r>
      <w:r w:rsidRPr="00431F83">
        <w:rPr>
          <w:rFonts w:ascii="Montserrat" w:hAnsi="Montserrat" w:cs="Arial"/>
          <w:color w:val="808080" w:themeColor="background1" w:themeShade="80"/>
          <w:sz w:val="18"/>
          <w:szCs w:val="18"/>
          <w:shd w:val="clear" w:color="auto" w:fill="FFFFFF"/>
        </w:rPr>
        <w:t xml:space="preserve">. Darbības var atšķirties atkarībā no </w:t>
      </w:r>
      <w:r w:rsidR="0005269E" w:rsidRPr="00431F83">
        <w:rPr>
          <w:rFonts w:ascii="Montserrat" w:hAnsi="Montserrat" w:cs="Arial"/>
          <w:color w:val="808080" w:themeColor="background1" w:themeShade="80"/>
          <w:sz w:val="18"/>
          <w:szCs w:val="18"/>
          <w:shd w:val="clear" w:color="auto" w:fill="FFFFFF"/>
        </w:rPr>
        <w:t xml:space="preserve">izmantotās </w:t>
      </w:r>
      <w:r w:rsidRPr="00431F83">
        <w:rPr>
          <w:rFonts w:ascii="Montserrat" w:hAnsi="Montserrat" w:cs="Arial"/>
          <w:color w:val="808080" w:themeColor="background1" w:themeShade="80"/>
          <w:sz w:val="18"/>
          <w:szCs w:val="18"/>
          <w:shd w:val="clear" w:color="auto" w:fill="FFFFFF"/>
        </w:rPr>
        <w:t>pārlūk</w:t>
      </w:r>
      <w:r w:rsidR="0005269E" w:rsidRPr="00431F83">
        <w:rPr>
          <w:rFonts w:ascii="Montserrat" w:hAnsi="Montserrat" w:cs="Arial"/>
          <w:color w:val="808080" w:themeColor="background1" w:themeShade="80"/>
          <w:sz w:val="18"/>
          <w:szCs w:val="18"/>
          <w:shd w:val="clear" w:color="auto" w:fill="FFFFFF"/>
        </w:rPr>
        <w:t>programmas</w:t>
      </w:r>
      <w:r w:rsidRPr="00431F83">
        <w:rPr>
          <w:rFonts w:ascii="Montserrat" w:hAnsi="Montserrat" w:cs="Arial"/>
          <w:color w:val="808080" w:themeColor="background1" w:themeShade="80"/>
          <w:sz w:val="18"/>
          <w:szCs w:val="18"/>
          <w:shd w:val="clear" w:color="auto" w:fill="FFFFFF"/>
        </w:rPr>
        <w:t xml:space="preserve"> un versijas. </w:t>
      </w:r>
      <w:r w:rsidR="0005269E" w:rsidRPr="00431F83">
        <w:rPr>
          <w:rFonts w:ascii="Montserrat" w:hAnsi="Montserrat" w:cs="Arial"/>
          <w:color w:val="808080" w:themeColor="background1" w:themeShade="80"/>
          <w:sz w:val="18"/>
          <w:szCs w:val="18"/>
          <w:shd w:val="clear" w:color="auto" w:fill="FFFFFF"/>
        </w:rPr>
        <w:t>Plašāka informācija</w:t>
      </w:r>
      <w:r w:rsidRPr="00431F83">
        <w:rPr>
          <w:rFonts w:ascii="Montserrat" w:hAnsi="Montserrat" w:cs="Arial"/>
          <w:color w:val="808080" w:themeColor="background1" w:themeShade="80"/>
          <w:sz w:val="18"/>
          <w:szCs w:val="18"/>
          <w:shd w:val="clear" w:color="auto" w:fill="FFFFFF"/>
        </w:rPr>
        <w:t xml:space="preserve"> </w:t>
      </w:r>
      <w:r w:rsidR="00FC745E" w:rsidRPr="00431F83">
        <w:rPr>
          <w:rFonts w:ascii="Montserrat" w:hAnsi="Montserrat" w:cs="Arial"/>
          <w:color w:val="808080" w:themeColor="background1" w:themeShade="80"/>
          <w:sz w:val="18"/>
          <w:szCs w:val="18"/>
          <w:shd w:val="clear" w:color="auto" w:fill="FFFFFF"/>
        </w:rPr>
        <w:t xml:space="preserve">pieejama pārlūkprogrammu </w:t>
      </w:r>
      <w:r w:rsidRPr="00431F83">
        <w:rPr>
          <w:rFonts w:ascii="Montserrat" w:hAnsi="Montserrat" w:cs="Arial"/>
          <w:color w:val="808080" w:themeColor="background1" w:themeShade="80"/>
          <w:sz w:val="18"/>
          <w:szCs w:val="18"/>
          <w:shd w:val="clear" w:color="auto" w:fill="FFFFFF"/>
        </w:rPr>
        <w:t xml:space="preserve">tīmekļa vietnēs </w:t>
      </w:r>
      <w:hyperlink r:id="rId11" w:history="1">
        <w:proofErr w:type="spellStart"/>
        <w:r w:rsidRPr="00324773">
          <w:rPr>
            <w:rStyle w:val="Hyperlink"/>
            <w:rFonts w:ascii="Montserrat" w:hAnsi="Montserrat" w:cs="Arial"/>
            <w:color w:val="0070C0"/>
            <w:sz w:val="18"/>
            <w:szCs w:val="18"/>
            <w:shd w:val="clear" w:color="auto" w:fill="FFFFFF"/>
          </w:rPr>
          <w:t>Chrome</w:t>
        </w:r>
        <w:proofErr w:type="spellEnd"/>
      </w:hyperlink>
      <w:r w:rsidRPr="00324773">
        <w:rPr>
          <w:rFonts w:ascii="Montserrat" w:hAnsi="Montserrat" w:cs="Arial"/>
          <w:color w:val="333333"/>
          <w:sz w:val="18"/>
          <w:szCs w:val="18"/>
          <w:shd w:val="clear" w:color="auto" w:fill="FFFFFF"/>
        </w:rPr>
        <w:t>; </w:t>
      </w:r>
      <w:proofErr w:type="spellStart"/>
      <w:r w:rsidR="002D0DF7" w:rsidRPr="00324773">
        <w:rPr>
          <w:rFonts w:ascii="Montserrat" w:hAnsi="Montserrat"/>
        </w:rPr>
        <w:fldChar w:fldCharType="begin"/>
      </w:r>
      <w:r w:rsidR="002D0DF7" w:rsidRPr="00324773">
        <w:rPr>
          <w:rFonts w:ascii="Montserrat" w:hAnsi="Montserrat"/>
        </w:rPr>
        <w:instrText xml:space="preserve"> HYPERLINK "https://support.mozilla.org/en-US/kb/enable-and-disable-cookies-website-preferences" </w:instrText>
      </w:r>
      <w:r w:rsidR="002D0DF7" w:rsidRPr="00324773">
        <w:rPr>
          <w:rFonts w:ascii="Montserrat" w:hAnsi="Montserrat"/>
        </w:rPr>
        <w:fldChar w:fldCharType="separate"/>
      </w:r>
      <w:r w:rsidRPr="00324773">
        <w:rPr>
          <w:rStyle w:val="Hyperlink"/>
          <w:rFonts w:ascii="Montserrat" w:hAnsi="Montserrat" w:cs="Arial"/>
          <w:color w:val="0070C0"/>
          <w:sz w:val="18"/>
          <w:szCs w:val="18"/>
          <w:shd w:val="clear" w:color="auto" w:fill="FFFFFF"/>
        </w:rPr>
        <w:t>Firefox</w:t>
      </w:r>
      <w:proofErr w:type="spellEnd"/>
      <w:r w:rsidR="002D0DF7" w:rsidRPr="00324773">
        <w:rPr>
          <w:rStyle w:val="Hyperlink"/>
          <w:rFonts w:ascii="Montserrat" w:hAnsi="Montserrat" w:cs="Arial"/>
          <w:color w:val="0070C0"/>
          <w:sz w:val="18"/>
          <w:szCs w:val="18"/>
          <w:shd w:val="clear" w:color="auto" w:fill="FFFFFF"/>
        </w:rPr>
        <w:fldChar w:fldCharType="end"/>
      </w:r>
      <w:r w:rsidRPr="00431F83">
        <w:rPr>
          <w:rFonts w:ascii="Montserrat" w:hAnsi="Montserrat" w:cs="Arial"/>
          <w:color w:val="808080" w:themeColor="background1" w:themeShade="80"/>
          <w:sz w:val="18"/>
          <w:szCs w:val="18"/>
          <w:shd w:val="clear" w:color="auto" w:fill="FFFFFF"/>
        </w:rPr>
        <w:t>;</w:t>
      </w:r>
      <w:r w:rsidRPr="00324773">
        <w:rPr>
          <w:rFonts w:ascii="Montserrat" w:hAnsi="Montserrat" w:cs="Arial"/>
          <w:color w:val="333333"/>
          <w:sz w:val="18"/>
          <w:szCs w:val="18"/>
          <w:shd w:val="clear" w:color="auto" w:fill="FFFFFF"/>
        </w:rPr>
        <w:t> </w:t>
      </w:r>
      <w:hyperlink r:id="rId12" w:history="1">
        <w:r w:rsidR="00580414" w:rsidRPr="00324773">
          <w:rPr>
            <w:rStyle w:val="Hyperlink"/>
            <w:rFonts w:ascii="Montserrat" w:hAnsi="Montserrat" w:cs="Arial"/>
            <w:color w:val="0070C0"/>
            <w:sz w:val="18"/>
            <w:szCs w:val="18"/>
            <w:shd w:val="clear" w:color="auto" w:fill="FFFFFF"/>
          </w:rPr>
          <w:t xml:space="preserve">Microsoft </w:t>
        </w:r>
        <w:proofErr w:type="spellStart"/>
        <w:r w:rsidR="00580414" w:rsidRPr="00324773">
          <w:rPr>
            <w:rStyle w:val="Hyperlink"/>
            <w:rFonts w:ascii="Montserrat" w:hAnsi="Montserrat" w:cs="Arial"/>
            <w:color w:val="0070C0"/>
            <w:sz w:val="18"/>
            <w:szCs w:val="18"/>
            <w:shd w:val="clear" w:color="auto" w:fill="FFFFFF"/>
          </w:rPr>
          <w:t>Edge</w:t>
        </w:r>
        <w:proofErr w:type="spellEnd"/>
      </w:hyperlink>
      <w:r w:rsidRPr="00324773">
        <w:rPr>
          <w:rFonts w:ascii="Montserrat" w:hAnsi="Montserrat" w:cs="Arial"/>
          <w:color w:val="333333"/>
          <w:sz w:val="18"/>
          <w:szCs w:val="18"/>
          <w:shd w:val="clear" w:color="auto" w:fill="FFFFFF"/>
        </w:rPr>
        <w:t> </w:t>
      </w:r>
      <w:r w:rsidRPr="00431F83">
        <w:rPr>
          <w:rFonts w:ascii="Montserrat" w:hAnsi="Montserrat" w:cs="Arial"/>
          <w:color w:val="808080" w:themeColor="background1" w:themeShade="80"/>
          <w:sz w:val="18"/>
          <w:szCs w:val="18"/>
          <w:shd w:val="clear" w:color="auto" w:fill="FFFFFF"/>
        </w:rPr>
        <w:t>un</w:t>
      </w:r>
      <w:r w:rsidRPr="00324773">
        <w:rPr>
          <w:rFonts w:ascii="Montserrat" w:hAnsi="Montserrat" w:cs="Arial"/>
          <w:color w:val="333333"/>
          <w:sz w:val="18"/>
          <w:szCs w:val="18"/>
          <w:shd w:val="clear" w:color="auto" w:fill="FFFFFF"/>
        </w:rPr>
        <w:t> </w:t>
      </w:r>
      <w:hyperlink r:id="rId13" w:history="1">
        <w:r w:rsidRPr="00324773">
          <w:rPr>
            <w:rStyle w:val="Hyperlink"/>
            <w:rFonts w:ascii="Montserrat" w:hAnsi="Montserrat" w:cs="Arial"/>
            <w:color w:val="0070C0"/>
            <w:sz w:val="18"/>
            <w:szCs w:val="18"/>
            <w:shd w:val="clear" w:color="auto" w:fill="FFFFFF"/>
          </w:rPr>
          <w:t>Safari</w:t>
        </w:r>
      </w:hyperlink>
      <w:r w:rsidRPr="00431F83">
        <w:rPr>
          <w:rFonts w:ascii="Montserrat" w:hAnsi="Montserrat" w:cs="Arial"/>
          <w:color w:val="808080" w:themeColor="background1" w:themeShade="80"/>
          <w:sz w:val="18"/>
          <w:szCs w:val="18"/>
          <w:shd w:val="clear" w:color="auto" w:fill="FFFFFF"/>
        </w:rPr>
        <w:t>.</w:t>
      </w:r>
    </w:p>
    <w:p w14:paraId="6DF245D6" w14:textId="29197A95" w:rsidR="00681725" w:rsidRPr="00431F83" w:rsidRDefault="006178CF" w:rsidP="00873A8D">
      <w:pPr>
        <w:ind w:right="14243"/>
        <w:jc w:val="both"/>
        <w:rPr>
          <w:rFonts w:ascii="Montserrat" w:hAnsi="Montserrat" w:cs="Arial"/>
          <w:color w:val="808080" w:themeColor="background1" w:themeShade="80"/>
          <w:sz w:val="18"/>
          <w:szCs w:val="18"/>
          <w:shd w:val="clear" w:color="auto" w:fill="FFFFFF"/>
        </w:rPr>
      </w:pPr>
      <w:r w:rsidRPr="00431F83">
        <w:rPr>
          <w:rFonts w:ascii="Montserrat" w:hAnsi="Montserrat" w:cs="Arial"/>
          <w:color w:val="808080" w:themeColor="background1" w:themeShade="80"/>
          <w:sz w:val="18"/>
          <w:szCs w:val="18"/>
          <w:shd w:val="clear" w:color="auto" w:fill="FFFFFF"/>
        </w:rPr>
        <w:t>Sīk</w:t>
      </w:r>
      <w:r w:rsidR="00E110F3" w:rsidRPr="00431F83">
        <w:rPr>
          <w:rFonts w:ascii="Montserrat" w:hAnsi="Montserrat" w:cs="Arial"/>
          <w:color w:val="808080" w:themeColor="background1" w:themeShade="80"/>
          <w:sz w:val="18"/>
          <w:szCs w:val="18"/>
          <w:shd w:val="clear" w:color="auto" w:fill="FFFFFF"/>
        </w:rPr>
        <w:t>datņu</w:t>
      </w:r>
      <w:r w:rsidRPr="00431F83">
        <w:rPr>
          <w:rFonts w:ascii="Montserrat" w:hAnsi="Montserrat" w:cs="Arial"/>
          <w:color w:val="808080" w:themeColor="background1" w:themeShade="80"/>
          <w:sz w:val="18"/>
          <w:szCs w:val="18"/>
          <w:shd w:val="clear" w:color="auto" w:fill="FFFFFF"/>
        </w:rPr>
        <w:t xml:space="preserve"> bloķēšanas gadījumā </w:t>
      </w:r>
      <w:r w:rsidR="00094930" w:rsidRPr="00431F83">
        <w:rPr>
          <w:rFonts w:ascii="Montserrat" w:hAnsi="Montserrat" w:cs="Arial"/>
          <w:color w:val="808080" w:themeColor="background1" w:themeShade="80"/>
          <w:sz w:val="18"/>
          <w:szCs w:val="18"/>
          <w:shd w:val="clear" w:color="auto" w:fill="FFFFFF"/>
        </w:rPr>
        <w:t xml:space="preserve">mājas lapas </w:t>
      </w:r>
      <w:r w:rsidRPr="00431F83">
        <w:rPr>
          <w:rFonts w:ascii="Montserrat" w:hAnsi="Montserrat" w:cs="Arial"/>
          <w:color w:val="808080" w:themeColor="background1" w:themeShade="80"/>
          <w:sz w:val="18"/>
          <w:szCs w:val="18"/>
          <w:shd w:val="clear" w:color="auto" w:fill="FFFFFF"/>
        </w:rPr>
        <w:t xml:space="preserve">apmeklētājam </w:t>
      </w:r>
      <w:r w:rsidR="00094930" w:rsidRPr="00431F83">
        <w:rPr>
          <w:rFonts w:ascii="Montserrat" w:hAnsi="Montserrat" w:cs="Arial"/>
          <w:color w:val="808080" w:themeColor="background1" w:themeShade="80"/>
          <w:sz w:val="18"/>
          <w:szCs w:val="18"/>
          <w:shd w:val="clear" w:color="auto" w:fill="FFFFFF"/>
        </w:rPr>
        <w:t xml:space="preserve">iestatījumi </w:t>
      </w:r>
      <w:r w:rsidRPr="00431F83">
        <w:rPr>
          <w:rFonts w:ascii="Montserrat" w:hAnsi="Montserrat" w:cs="Arial"/>
          <w:color w:val="808080" w:themeColor="background1" w:themeShade="80"/>
          <w:sz w:val="18"/>
          <w:szCs w:val="18"/>
          <w:shd w:val="clear" w:color="auto" w:fill="FFFFFF"/>
        </w:rPr>
        <w:t xml:space="preserve">manuāli būs jāpielāgo ikreiz, kad tiks apmeklēta </w:t>
      </w:r>
      <w:r w:rsidR="00094930" w:rsidRPr="00431F83">
        <w:rPr>
          <w:rFonts w:ascii="Montserrat" w:hAnsi="Montserrat" w:cs="Arial"/>
          <w:color w:val="808080" w:themeColor="background1" w:themeShade="80"/>
          <w:sz w:val="18"/>
          <w:szCs w:val="18"/>
          <w:shd w:val="clear" w:color="auto" w:fill="FFFFFF"/>
        </w:rPr>
        <w:t>tīmekļa vietne</w:t>
      </w:r>
      <w:r w:rsidRPr="00431F83">
        <w:rPr>
          <w:rFonts w:ascii="Montserrat" w:hAnsi="Montserrat" w:cs="Arial"/>
          <w:color w:val="808080" w:themeColor="background1" w:themeShade="80"/>
          <w:sz w:val="18"/>
          <w:szCs w:val="18"/>
          <w:shd w:val="clear" w:color="auto" w:fill="FFFFFF"/>
        </w:rPr>
        <w:t xml:space="preserve">, </w:t>
      </w:r>
      <w:r w:rsidR="00094930" w:rsidRPr="00431F83">
        <w:rPr>
          <w:rFonts w:ascii="Montserrat" w:hAnsi="Montserrat" w:cs="Arial"/>
          <w:color w:val="808080" w:themeColor="background1" w:themeShade="80"/>
          <w:sz w:val="18"/>
          <w:szCs w:val="18"/>
          <w:shd w:val="clear" w:color="auto" w:fill="FFFFFF"/>
        </w:rPr>
        <w:t xml:space="preserve">kā arī </w:t>
      </w:r>
      <w:r w:rsidRPr="00431F83">
        <w:rPr>
          <w:rFonts w:ascii="Montserrat" w:hAnsi="Montserrat" w:cs="Arial"/>
          <w:color w:val="808080" w:themeColor="background1" w:themeShade="80"/>
          <w:sz w:val="18"/>
          <w:szCs w:val="18"/>
          <w:shd w:val="clear" w:color="auto" w:fill="FFFFFF"/>
        </w:rPr>
        <w:t xml:space="preserve">pastāv iespēja, ka </w:t>
      </w:r>
      <w:r w:rsidR="00094930" w:rsidRPr="00431F83">
        <w:rPr>
          <w:rFonts w:ascii="Montserrat" w:hAnsi="Montserrat" w:cs="Arial"/>
          <w:color w:val="808080" w:themeColor="background1" w:themeShade="80"/>
          <w:sz w:val="18"/>
          <w:szCs w:val="18"/>
          <w:shd w:val="clear" w:color="auto" w:fill="FFFFFF"/>
        </w:rPr>
        <w:t>atsevišķi mājas lapas</w:t>
      </w:r>
      <w:r w:rsidRPr="00431F83">
        <w:rPr>
          <w:rFonts w:ascii="Montserrat" w:hAnsi="Montserrat" w:cs="Arial"/>
          <w:color w:val="808080" w:themeColor="background1" w:themeShade="80"/>
          <w:sz w:val="18"/>
          <w:szCs w:val="18"/>
          <w:shd w:val="clear" w:color="auto" w:fill="FFFFFF"/>
        </w:rPr>
        <w:t xml:space="preserve"> pakalpojumi un funkcijas </w:t>
      </w:r>
      <w:r w:rsidR="00094930" w:rsidRPr="00431F83">
        <w:rPr>
          <w:rFonts w:ascii="Montserrat" w:hAnsi="Montserrat" w:cs="Arial"/>
          <w:color w:val="808080" w:themeColor="background1" w:themeShade="80"/>
          <w:sz w:val="18"/>
          <w:szCs w:val="18"/>
          <w:shd w:val="clear" w:color="auto" w:fill="FFFFFF"/>
        </w:rPr>
        <w:t xml:space="preserve">var </w:t>
      </w:r>
      <w:r w:rsidRPr="00431F83">
        <w:rPr>
          <w:rFonts w:ascii="Montserrat" w:hAnsi="Montserrat" w:cs="Arial"/>
          <w:color w:val="808080" w:themeColor="background1" w:themeShade="80"/>
          <w:sz w:val="18"/>
          <w:szCs w:val="18"/>
          <w:shd w:val="clear" w:color="auto" w:fill="FFFFFF"/>
        </w:rPr>
        <w:t>nedarbo</w:t>
      </w:r>
      <w:r w:rsidR="00094930" w:rsidRPr="00431F83">
        <w:rPr>
          <w:rFonts w:ascii="Montserrat" w:hAnsi="Montserrat" w:cs="Arial"/>
          <w:color w:val="808080" w:themeColor="background1" w:themeShade="80"/>
          <w:sz w:val="18"/>
          <w:szCs w:val="18"/>
          <w:shd w:val="clear" w:color="auto" w:fill="FFFFFF"/>
        </w:rPr>
        <w:t>ties</w:t>
      </w:r>
      <w:r w:rsidRPr="00431F83">
        <w:rPr>
          <w:rFonts w:ascii="Montserrat" w:hAnsi="Montserrat" w:cs="Arial"/>
          <w:color w:val="808080" w:themeColor="background1" w:themeShade="80"/>
          <w:sz w:val="18"/>
          <w:szCs w:val="18"/>
          <w:shd w:val="clear" w:color="auto" w:fill="FFFFFF"/>
        </w:rPr>
        <w:t>.</w:t>
      </w:r>
    </w:p>
    <w:p w14:paraId="0068DC6F" w14:textId="6F7830FA" w:rsidR="00C929E0" w:rsidRPr="00431F83" w:rsidRDefault="00094930" w:rsidP="00873A8D">
      <w:pPr>
        <w:pStyle w:val="NormalWeb"/>
        <w:ind w:right="14243"/>
        <w:rPr>
          <w:rFonts w:ascii="Montserrat" w:eastAsiaTheme="minorHAnsi" w:hAnsi="Montserrat" w:cs="Arial"/>
          <w:color w:val="808080" w:themeColor="background1" w:themeShade="80"/>
          <w:sz w:val="18"/>
          <w:szCs w:val="18"/>
          <w:shd w:val="clear" w:color="auto" w:fill="FFFFFF"/>
          <w:lang w:eastAsia="en-US"/>
        </w:rPr>
      </w:pPr>
      <w:r w:rsidRPr="00431F83">
        <w:rPr>
          <w:rFonts w:ascii="Montserrat" w:eastAsiaTheme="minorHAnsi" w:hAnsi="Montserrat" w:cs="Arial"/>
          <w:color w:val="808080" w:themeColor="background1" w:themeShade="80"/>
          <w:sz w:val="18"/>
          <w:szCs w:val="18"/>
          <w:shd w:val="clear" w:color="auto" w:fill="FFFFFF"/>
          <w:lang w:eastAsia="en-US"/>
        </w:rPr>
        <w:t xml:space="preserve">SIA </w:t>
      </w:r>
      <w:proofErr w:type="spellStart"/>
      <w:r w:rsidRPr="00431F83">
        <w:rPr>
          <w:rFonts w:ascii="Montserrat" w:eastAsiaTheme="minorHAnsi" w:hAnsi="Montserrat" w:cs="Arial"/>
          <w:color w:val="808080" w:themeColor="background1" w:themeShade="80"/>
          <w:sz w:val="18"/>
          <w:szCs w:val="18"/>
          <w:shd w:val="clear" w:color="auto" w:fill="FFFFFF"/>
          <w:lang w:eastAsia="en-US"/>
        </w:rPr>
        <w:t>Econome</w:t>
      </w:r>
      <w:proofErr w:type="spellEnd"/>
      <w:r w:rsidRPr="00431F83">
        <w:rPr>
          <w:rFonts w:ascii="Montserrat" w:eastAsiaTheme="minorHAnsi" w:hAnsi="Montserrat" w:cs="Arial"/>
          <w:color w:val="808080" w:themeColor="background1" w:themeShade="80"/>
          <w:sz w:val="18"/>
          <w:szCs w:val="18"/>
          <w:shd w:val="clear" w:color="auto" w:fill="FFFFFF"/>
          <w:lang w:eastAsia="en-US"/>
        </w:rPr>
        <w:t xml:space="preserve"> </w:t>
      </w:r>
      <w:r w:rsidR="0031670C" w:rsidRPr="00431F83">
        <w:rPr>
          <w:rFonts w:ascii="Montserrat" w:eastAsiaTheme="minorHAnsi" w:hAnsi="Montserrat" w:cs="Arial"/>
          <w:color w:val="808080" w:themeColor="background1" w:themeShade="80"/>
          <w:sz w:val="18"/>
          <w:szCs w:val="18"/>
          <w:shd w:val="clear" w:color="auto" w:fill="FFFFFF"/>
          <w:lang w:eastAsia="en-US"/>
        </w:rPr>
        <w:t>pret savu klientu un mājas lapas apmeklētāju s</w:t>
      </w:r>
      <w:r w:rsidR="00C929E0" w:rsidRPr="00431F83">
        <w:rPr>
          <w:rFonts w:ascii="Montserrat" w:eastAsiaTheme="minorHAnsi" w:hAnsi="Montserrat" w:cs="Arial"/>
          <w:color w:val="808080" w:themeColor="background1" w:themeShade="80"/>
          <w:sz w:val="18"/>
          <w:szCs w:val="18"/>
          <w:shd w:val="clear" w:color="auto" w:fill="FFFFFF"/>
          <w:lang w:eastAsia="en-US"/>
        </w:rPr>
        <w:t xml:space="preserve">tatistikas datiem </w:t>
      </w:r>
      <w:r w:rsidR="0031670C" w:rsidRPr="00431F83">
        <w:rPr>
          <w:rFonts w:ascii="Montserrat" w:eastAsiaTheme="minorHAnsi" w:hAnsi="Montserrat" w:cs="Arial"/>
          <w:color w:val="808080" w:themeColor="background1" w:themeShade="80"/>
          <w:sz w:val="18"/>
          <w:szCs w:val="18"/>
          <w:shd w:val="clear" w:color="auto" w:fill="FFFFFF"/>
          <w:lang w:eastAsia="en-US"/>
        </w:rPr>
        <w:t>izturas ar lielu atbildību</w:t>
      </w:r>
      <w:r w:rsidR="00AA5097" w:rsidRPr="00431F83">
        <w:rPr>
          <w:rFonts w:ascii="Montserrat" w:eastAsiaTheme="minorHAnsi" w:hAnsi="Montserrat" w:cs="Arial"/>
          <w:color w:val="808080" w:themeColor="background1" w:themeShade="80"/>
          <w:sz w:val="18"/>
          <w:szCs w:val="18"/>
          <w:shd w:val="clear" w:color="auto" w:fill="FFFFFF"/>
          <w:lang w:eastAsia="en-US"/>
        </w:rPr>
        <w:t xml:space="preserve">, </w:t>
      </w:r>
      <w:r w:rsidR="00663BC1" w:rsidRPr="00431F83">
        <w:rPr>
          <w:rFonts w:ascii="Montserrat" w:eastAsiaTheme="minorHAnsi" w:hAnsi="Montserrat" w:cs="Arial"/>
          <w:color w:val="808080" w:themeColor="background1" w:themeShade="80"/>
          <w:sz w:val="18"/>
          <w:szCs w:val="18"/>
          <w:shd w:val="clear" w:color="auto" w:fill="FFFFFF"/>
          <w:lang w:eastAsia="en-US"/>
        </w:rPr>
        <w:t xml:space="preserve">apliecina </w:t>
      </w:r>
      <w:r w:rsidR="00AA5097" w:rsidRPr="00431F83">
        <w:rPr>
          <w:rFonts w:ascii="Montserrat" w:eastAsiaTheme="minorHAnsi" w:hAnsi="Montserrat" w:cs="Arial"/>
          <w:color w:val="808080" w:themeColor="background1" w:themeShade="80"/>
          <w:sz w:val="18"/>
          <w:szCs w:val="18"/>
          <w:shd w:val="clear" w:color="auto" w:fill="FFFFFF"/>
          <w:lang w:eastAsia="en-US"/>
        </w:rPr>
        <w:t xml:space="preserve">un nodrošina, ka </w:t>
      </w:r>
      <w:r w:rsidR="00D76DEE" w:rsidRPr="00431F83">
        <w:rPr>
          <w:rFonts w:ascii="Montserrat" w:eastAsiaTheme="minorHAnsi" w:hAnsi="Montserrat" w:cs="Arial"/>
          <w:color w:val="808080" w:themeColor="background1" w:themeShade="80"/>
          <w:sz w:val="18"/>
          <w:szCs w:val="18"/>
          <w:shd w:val="clear" w:color="auto" w:fill="FFFFFF"/>
          <w:lang w:eastAsia="en-US"/>
        </w:rPr>
        <w:t>sīk</w:t>
      </w:r>
      <w:r w:rsidR="00E110F3" w:rsidRPr="00431F83">
        <w:rPr>
          <w:rFonts w:ascii="Montserrat" w:eastAsiaTheme="minorHAnsi" w:hAnsi="Montserrat" w:cs="Arial"/>
          <w:color w:val="808080" w:themeColor="background1" w:themeShade="80"/>
          <w:sz w:val="18"/>
          <w:szCs w:val="18"/>
          <w:shd w:val="clear" w:color="auto" w:fill="FFFFFF"/>
          <w:lang w:eastAsia="en-US"/>
        </w:rPr>
        <w:t>datņu</w:t>
      </w:r>
      <w:r w:rsidR="00D76DEE" w:rsidRPr="00431F83">
        <w:rPr>
          <w:rFonts w:ascii="Montserrat" w:eastAsiaTheme="minorHAnsi" w:hAnsi="Montserrat" w:cs="Arial"/>
          <w:color w:val="808080" w:themeColor="background1" w:themeShade="80"/>
          <w:sz w:val="18"/>
          <w:szCs w:val="18"/>
          <w:shd w:val="clear" w:color="auto" w:fill="FFFFFF"/>
          <w:lang w:eastAsia="en-US"/>
        </w:rPr>
        <w:t xml:space="preserve"> un statistikas informācija tiek </w:t>
      </w:r>
      <w:r w:rsidR="00F0148A" w:rsidRPr="00431F83">
        <w:rPr>
          <w:rFonts w:ascii="Montserrat" w:eastAsiaTheme="minorHAnsi" w:hAnsi="Montserrat" w:cs="Arial"/>
          <w:color w:val="808080" w:themeColor="background1" w:themeShade="80"/>
          <w:sz w:val="18"/>
          <w:szCs w:val="18"/>
          <w:shd w:val="clear" w:color="auto" w:fill="FFFFFF"/>
          <w:lang w:eastAsia="en-US"/>
        </w:rPr>
        <w:t xml:space="preserve">apkopota, </w:t>
      </w:r>
      <w:r w:rsidR="00D76DEE" w:rsidRPr="00431F83">
        <w:rPr>
          <w:rFonts w:ascii="Montserrat" w:eastAsiaTheme="minorHAnsi" w:hAnsi="Montserrat" w:cs="Arial"/>
          <w:color w:val="808080" w:themeColor="background1" w:themeShade="80"/>
          <w:sz w:val="18"/>
          <w:szCs w:val="18"/>
          <w:shd w:val="clear" w:color="auto" w:fill="FFFFFF"/>
          <w:lang w:eastAsia="en-US"/>
        </w:rPr>
        <w:t>apstrādāta</w:t>
      </w:r>
      <w:r w:rsidR="00FA7594" w:rsidRPr="00431F83">
        <w:rPr>
          <w:rFonts w:ascii="Montserrat" w:eastAsiaTheme="minorHAnsi" w:hAnsi="Montserrat" w:cs="Arial"/>
          <w:color w:val="808080" w:themeColor="background1" w:themeShade="80"/>
          <w:sz w:val="18"/>
          <w:szCs w:val="18"/>
          <w:shd w:val="clear" w:color="auto" w:fill="FFFFFF"/>
          <w:lang w:eastAsia="en-US"/>
        </w:rPr>
        <w:t xml:space="preserve"> un glabāta</w:t>
      </w:r>
      <w:r w:rsidR="00D76DEE" w:rsidRPr="00431F83">
        <w:rPr>
          <w:rFonts w:ascii="Montserrat" w:eastAsiaTheme="minorHAnsi" w:hAnsi="Montserrat" w:cs="Arial"/>
          <w:color w:val="808080" w:themeColor="background1" w:themeShade="80"/>
          <w:sz w:val="18"/>
          <w:szCs w:val="18"/>
          <w:shd w:val="clear" w:color="auto" w:fill="FFFFFF"/>
          <w:lang w:eastAsia="en-US"/>
        </w:rPr>
        <w:t xml:space="preserve"> </w:t>
      </w:r>
      <w:r w:rsidR="00057182" w:rsidRPr="00431F83">
        <w:rPr>
          <w:rFonts w:ascii="Montserrat" w:eastAsiaTheme="minorHAnsi" w:hAnsi="Montserrat" w:cs="Arial"/>
          <w:color w:val="808080" w:themeColor="background1" w:themeShade="80"/>
          <w:sz w:val="18"/>
          <w:szCs w:val="18"/>
          <w:shd w:val="clear" w:color="auto" w:fill="FFFFFF"/>
          <w:lang w:eastAsia="en-US"/>
        </w:rPr>
        <w:t>ievērojot</w:t>
      </w:r>
      <w:r w:rsidR="00F0148A" w:rsidRPr="00431F83">
        <w:rPr>
          <w:rFonts w:ascii="Montserrat" w:eastAsiaTheme="minorHAnsi" w:hAnsi="Montserrat" w:cs="Arial"/>
          <w:color w:val="808080" w:themeColor="background1" w:themeShade="80"/>
          <w:sz w:val="18"/>
          <w:szCs w:val="18"/>
          <w:shd w:val="clear" w:color="auto" w:fill="FFFFFF"/>
          <w:lang w:eastAsia="en-US"/>
        </w:rPr>
        <w:t xml:space="preserve"> </w:t>
      </w:r>
      <w:r w:rsidR="00FA7594" w:rsidRPr="00431F83">
        <w:rPr>
          <w:rFonts w:ascii="Montserrat" w:eastAsiaTheme="minorHAnsi" w:hAnsi="Montserrat" w:cs="Arial"/>
          <w:color w:val="808080" w:themeColor="background1" w:themeShade="80"/>
          <w:sz w:val="18"/>
          <w:szCs w:val="18"/>
          <w:shd w:val="clear" w:color="auto" w:fill="FFFFFF"/>
          <w:lang w:eastAsia="en-US"/>
        </w:rPr>
        <w:t>normatīvo aktu prasīb</w:t>
      </w:r>
      <w:r w:rsidR="00057182" w:rsidRPr="00431F83">
        <w:rPr>
          <w:rFonts w:ascii="Montserrat" w:eastAsiaTheme="minorHAnsi" w:hAnsi="Montserrat" w:cs="Arial"/>
          <w:color w:val="808080" w:themeColor="background1" w:themeShade="80"/>
          <w:sz w:val="18"/>
          <w:szCs w:val="18"/>
          <w:shd w:val="clear" w:color="auto" w:fill="FFFFFF"/>
          <w:lang w:eastAsia="en-US"/>
        </w:rPr>
        <w:t>as</w:t>
      </w:r>
      <w:r w:rsidR="00606462" w:rsidRPr="00431F83">
        <w:rPr>
          <w:rFonts w:ascii="Montserrat" w:eastAsiaTheme="minorHAnsi" w:hAnsi="Montserrat" w:cs="Arial"/>
          <w:color w:val="808080" w:themeColor="background1" w:themeShade="80"/>
          <w:sz w:val="18"/>
          <w:szCs w:val="18"/>
          <w:shd w:val="clear" w:color="auto" w:fill="FFFFFF"/>
          <w:lang w:eastAsia="en-US"/>
        </w:rPr>
        <w:t>, tajā skaitā ES Personas datu aizsardzības</w:t>
      </w:r>
      <w:r w:rsidR="00057182" w:rsidRPr="00431F83">
        <w:rPr>
          <w:rFonts w:ascii="Montserrat" w:eastAsiaTheme="minorHAnsi" w:hAnsi="Montserrat" w:cs="Arial"/>
          <w:color w:val="808080" w:themeColor="background1" w:themeShade="80"/>
          <w:sz w:val="18"/>
          <w:szCs w:val="18"/>
          <w:shd w:val="clear" w:color="auto" w:fill="FFFFFF"/>
          <w:lang w:eastAsia="en-US"/>
        </w:rPr>
        <w:t xml:space="preserve"> regulu Nr. 2016/679, un </w:t>
      </w:r>
      <w:r w:rsidR="00AA5097" w:rsidRPr="00431F83">
        <w:rPr>
          <w:rFonts w:ascii="Montserrat" w:eastAsiaTheme="minorHAnsi" w:hAnsi="Montserrat" w:cs="Arial"/>
          <w:color w:val="808080" w:themeColor="background1" w:themeShade="80"/>
          <w:sz w:val="18"/>
          <w:szCs w:val="18"/>
          <w:shd w:val="clear" w:color="auto" w:fill="FFFFFF"/>
          <w:lang w:eastAsia="en-US"/>
        </w:rPr>
        <w:t>informācijai</w:t>
      </w:r>
      <w:r w:rsidR="00C929E0" w:rsidRPr="00431F83">
        <w:rPr>
          <w:rFonts w:ascii="Montserrat" w:eastAsiaTheme="minorHAnsi" w:hAnsi="Montserrat" w:cs="Arial"/>
          <w:color w:val="808080" w:themeColor="background1" w:themeShade="80"/>
          <w:sz w:val="18"/>
          <w:szCs w:val="18"/>
          <w:shd w:val="clear" w:color="auto" w:fill="FFFFFF"/>
          <w:lang w:eastAsia="en-US"/>
        </w:rPr>
        <w:t xml:space="preserve"> var piekļūt tikai atbildīgi</w:t>
      </w:r>
      <w:r w:rsidR="00AA5097" w:rsidRPr="00431F83">
        <w:rPr>
          <w:rFonts w:ascii="Montserrat" w:eastAsiaTheme="minorHAnsi" w:hAnsi="Montserrat" w:cs="Arial"/>
          <w:color w:val="808080" w:themeColor="background1" w:themeShade="80"/>
          <w:sz w:val="18"/>
          <w:szCs w:val="18"/>
          <w:shd w:val="clear" w:color="auto" w:fill="FFFFFF"/>
          <w:lang w:eastAsia="en-US"/>
        </w:rPr>
        <w:t>e darbinieki.</w:t>
      </w:r>
    </w:p>
    <w:p w14:paraId="51DD4DA3" w14:textId="6FC5A630" w:rsidR="00C929E0" w:rsidRPr="00431F83" w:rsidRDefault="00C929E0" w:rsidP="00873A8D">
      <w:pPr>
        <w:pStyle w:val="NormalWeb"/>
        <w:ind w:right="14243"/>
        <w:rPr>
          <w:rFonts w:ascii="Montserrat" w:eastAsiaTheme="minorHAnsi" w:hAnsi="Montserrat" w:cs="Arial"/>
          <w:color w:val="808080" w:themeColor="background1" w:themeShade="80"/>
          <w:sz w:val="18"/>
          <w:szCs w:val="18"/>
          <w:shd w:val="clear" w:color="auto" w:fill="FFFFFF"/>
          <w:lang w:eastAsia="en-US"/>
        </w:rPr>
      </w:pPr>
      <w:r w:rsidRPr="00431F83">
        <w:rPr>
          <w:rFonts w:ascii="Montserrat" w:eastAsiaTheme="minorHAnsi" w:hAnsi="Montserrat" w:cs="Arial"/>
          <w:color w:val="808080" w:themeColor="background1" w:themeShade="80"/>
          <w:sz w:val="18"/>
          <w:szCs w:val="18"/>
          <w:shd w:val="clear" w:color="auto" w:fill="FFFFFF"/>
          <w:lang w:eastAsia="en-US"/>
        </w:rPr>
        <w:t>Ja nav noteikts citādi, sīk</w:t>
      </w:r>
      <w:r w:rsidR="00E110F3" w:rsidRPr="00431F83">
        <w:rPr>
          <w:rFonts w:ascii="Montserrat" w:eastAsiaTheme="minorHAnsi" w:hAnsi="Montserrat" w:cs="Arial"/>
          <w:color w:val="808080" w:themeColor="background1" w:themeShade="80"/>
          <w:sz w:val="18"/>
          <w:szCs w:val="18"/>
          <w:shd w:val="clear" w:color="auto" w:fill="FFFFFF"/>
          <w:lang w:eastAsia="en-US"/>
        </w:rPr>
        <w:t>datnes</w:t>
      </w:r>
      <w:r w:rsidRPr="00431F83">
        <w:rPr>
          <w:rFonts w:ascii="Montserrat" w:eastAsiaTheme="minorHAnsi" w:hAnsi="Montserrat" w:cs="Arial"/>
          <w:color w:val="808080" w:themeColor="background1" w:themeShade="80"/>
          <w:sz w:val="18"/>
          <w:szCs w:val="18"/>
          <w:shd w:val="clear" w:color="auto" w:fill="FFFFFF"/>
          <w:lang w:eastAsia="en-US"/>
        </w:rPr>
        <w:t xml:space="preserve"> tiek glabāt</w:t>
      </w:r>
      <w:r w:rsidR="00E110F3" w:rsidRPr="00431F83">
        <w:rPr>
          <w:rFonts w:ascii="Montserrat" w:eastAsiaTheme="minorHAnsi" w:hAnsi="Montserrat" w:cs="Arial"/>
          <w:color w:val="808080" w:themeColor="background1" w:themeShade="80"/>
          <w:sz w:val="18"/>
          <w:szCs w:val="18"/>
          <w:shd w:val="clear" w:color="auto" w:fill="FFFFFF"/>
          <w:lang w:eastAsia="en-US"/>
        </w:rPr>
        <w:t>as</w:t>
      </w:r>
      <w:r w:rsidRPr="00431F83">
        <w:rPr>
          <w:rFonts w:ascii="Montserrat" w:eastAsiaTheme="minorHAnsi" w:hAnsi="Montserrat" w:cs="Arial"/>
          <w:color w:val="808080" w:themeColor="background1" w:themeShade="80"/>
          <w:sz w:val="18"/>
          <w:szCs w:val="18"/>
          <w:shd w:val="clear" w:color="auto" w:fill="FFFFFF"/>
          <w:lang w:eastAsia="en-US"/>
        </w:rPr>
        <w:t>, kamēr tiek izpildīta darbība, kādam nolūkam t</w:t>
      </w:r>
      <w:r w:rsidR="00E110F3" w:rsidRPr="00431F83">
        <w:rPr>
          <w:rFonts w:ascii="Montserrat" w:eastAsiaTheme="minorHAnsi" w:hAnsi="Montserrat" w:cs="Arial"/>
          <w:color w:val="808080" w:themeColor="background1" w:themeShade="80"/>
          <w:sz w:val="18"/>
          <w:szCs w:val="18"/>
          <w:shd w:val="clear" w:color="auto" w:fill="FFFFFF"/>
          <w:lang w:eastAsia="en-US"/>
        </w:rPr>
        <w:t>ās</w:t>
      </w:r>
      <w:r w:rsidRPr="00431F83">
        <w:rPr>
          <w:rFonts w:ascii="Montserrat" w:eastAsiaTheme="minorHAnsi" w:hAnsi="Montserrat" w:cs="Arial"/>
          <w:color w:val="808080" w:themeColor="background1" w:themeShade="80"/>
          <w:sz w:val="18"/>
          <w:szCs w:val="18"/>
          <w:shd w:val="clear" w:color="auto" w:fill="FFFFFF"/>
          <w:lang w:eastAsia="en-US"/>
        </w:rPr>
        <w:t xml:space="preserve"> vākt</w:t>
      </w:r>
      <w:r w:rsidR="00E110F3" w:rsidRPr="00431F83">
        <w:rPr>
          <w:rFonts w:ascii="Montserrat" w:eastAsiaTheme="minorHAnsi" w:hAnsi="Montserrat" w:cs="Arial"/>
          <w:color w:val="808080" w:themeColor="background1" w:themeShade="80"/>
          <w:sz w:val="18"/>
          <w:szCs w:val="18"/>
          <w:shd w:val="clear" w:color="auto" w:fill="FFFFFF"/>
          <w:lang w:eastAsia="en-US"/>
        </w:rPr>
        <w:t>as</w:t>
      </w:r>
      <w:r w:rsidRPr="00431F83">
        <w:rPr>
          <w:rFonts w:ascii="Montserrat" w:eastAsiaTheme="minorHAnsi" w:hAnsi="Montserrat" w:cs="Arial"/>
          <w:color w:val="808080" w:themeColor="background1" w:themeShade="80"/>
          <w:sz w:val="18"/>
          <w:szCs w:val="18"/>
          <w:shd w:val="clear" w:color="auto" w:fill="FFFFFF"/>
          <w:lang w:eastAsia="en-US"/>
        </w:rPr>
        <w:t>, pēc</w:t>
      </w:r>
      <w:r w:rsidR="00663BC1" w:rsidRPr="00431F83">
        <w:rPr>
          <w:rFonts w:ascii="Montserrat" w:eastAsiaTheme="minorHAnsi" w:hAnsi="Montserrat" w:cs="Arial"/>
          <w:color w:val="808080" w:themeColor="background1" w:themeShade="80"/>
          <w:sz w:val="18"/>
          <w:szCs w:val="18"/>
          <w:shd w:val="clear" w:color="auto" w:fill="FFFFFF"/>
          <w:lang w:eastAsia="en-US"/>
        </w:rPr>
        <w:t xml:space="preserve"> termiņa un darbības realizācijas,</w:t>
      </w:r>
      <w:r w:rsidRPr="00431F83">
        <w:rPr>
          <w:rFonts w:ascii="Montserrat" w:eastAsiaTheme="minorHAnsi" w:hAnsi="Montserrat" w:cs="Arial"/>
          <w:color w:val="808080" w:themeColor="background1" w:themeShade="80"/>
          <w:sz w:val="18"/>
          <w:szCs w:val="18"/>
          <w:shd w:val="clear" w:color="auto" w:fill="FFFFFF"/>
          <w:lang w:eastAsia="en-US"/>
        </w:rPr>
        <w:t xml:space="preserve"> </w:t>
      </w:r>
      <w:r w:rsidR="00663BC1" w:rsidRPr="00431F83">
        <w:rPr>
          <w:rFonts w:ascii="Montserrat" w:eastAsiaTheme="minorHAnsi" w:hAnsi="Montserrat" w:cs="Arial"/>
          <w:color w:val="808080" w:themeColor="background1" w:themeShade="80"/>
          <w:sz w:val="18"/>
          <w:szCs w:val="18"/>
          <w:shd w:val="clear" w:color="auto" w:fill="FFFFFF"/>
          <w:lang w:eastAsia="en-US"/>
        </w:rPr>
        <w:t>sīk</w:t>
      </w:r>
      <w:r w:rsidR="00E110F3" w:rsidRPr="00431F83">
        <w:rPr>
          <w:rFonts w:ascii="Montserrat" w:eastAsiaTheme="minorHAnsi" w:hAnsi="Montserrat" w:cs="Arial"/>
          <w:color w:val="808080" w:themeColor="background1" w:themeShade="80"/>
          <w:sz w:val="18"/>
          <w:szCs w:val="18"/>
          <w:shd w:val="clear" w:color="auto" w:fill="FFFFFF"/>
          <w:lang w:eastAsia="en-US"/>
        </w:rPr>
        <w:t>datnes</w:t>
      </w:r>
      <w:r w:rsidRPr="00431F83">
        <w:rPr>
          <w:rFonts w:ascii="Montserrat" w:eastAsiaTheme="minorHAnsi" w:hAnsi="Montserrat" w:cs="Arial"/>
          <w:color w:val="808080" w:themeColor="background1" w:themeShade="80"/>
          <w:sz w:val="18"/>
          <w:szCs w:val="18"/>
          <w:shd w:val="clear" w:color="auto" w:fill="FFFFFF"/>
          <w:lang w:eastAsia="en-US"/>
        </w:rPr>
        <w:t xml:space="preserve"> tiek dzēst</w:t>
      </w:r>
      <w:r w:rsidR="00E110F3" w:rsidRPr="00431F83">
        <w:rPr>
          <w:rFonts w:ascii="Montserrat" w:eastAsiaTheme="minorHAnsi" w:hAnsi="Montserrat" w:cs="Arial"/>
          <w:color w:val="808080" w:themeColor="background1" w:themeShade="80"/>
          <w:sz w:val="18"/>
          <w:szCs w:val="18"/>
          <w:shd w:val="clear" w:color="auto" w:fill="FFFFFF"/>
          <w:lang w:eastAsia="en-US"/>
        </w:rPr>
        <w:t>as</w:t>
      </w:r>
      <w:r w:rsidRPr="00431F83">
        <w:rPr>
          <w:rFonts w:ascii="Montserrat" w:eastAsiaTheme="minorHAnsi" w:hAnsi="Montserrat" w:cs="Arial"/>
          <w:color w:val="808080" w:themeColor="background1" w:themeShade="80"/>
          <w:sz w:val="18"/>
          <w:szCs w:val="18"/>
          <w:shd w:val="clear" w:color="auto" w:fill="FFFFFF"/>
          <w:lang w:eastAsia="en-US"/>
        </w:rPr>
        <w:t>.</w:t>
      </w:r>
    </w:p>
    <w:p w14:paraId="732CC9F3" w14:textId="6732AA1B" w:rsidR="00CD43F1" w:rsidRPr="00431F83" w:rsidRDefault="00CD43F1" w:rsidP="00873A8D">
      <w:pPr>
        <w:pStyle w:val="NormalWeb"/>
        <w:ind w:right="14243"/>
        <w:rPr>
          <w:rFonts w:ascii="Montserrat" w:eastAsiaTheme="minorHAnsi" w:hAnsi="Montserrat" w:cs="Arial"/>
          <w:color w:val="808080" w:themeColor="background1" w:themeShade="80"/>
          <w:sz w:val="18"/>
          <w:szCs w:val="18"/>
          <w:shd w:val="clear" w:color="auto" w:fill="FFFFFF"/>
          <w:lang w:eastAsia="en-US"/>
        </w:rPr>
      </w:pPr>
      <w:r w:rsidRPr="00431F83">
        <w:rPr>
          <w:rFonts w:ascii="Montserrat" w:eastAsiaTheme="minorHAnsi" w:hAnsi="Montserrat" w:cs="Arial"/>
          <w:color w:val="808080" w:themeColor="background1" w:themeShade="80"/>
          <w:sz w:val="18"/>
          <w:szCs w:val="18"/>
          <w:shd w:val="clear" w:color="auto" w:fill="FFFFFF"/>
          <w:lang w:eastAsia="en-US"/>
        </w:rPr>
        <w:t xml:space="preserve">Informācija par </w:t>
      </w:r>
      <w:r w:rsidR="00DB2E29" w:rsidRPr="00431F83">
        <w:rPr>
          <w:rFonts w:ascii="Montserrat" w:eastAsiaTheme="minorHAnsi" w:hAnsi="Montserrat" w:cs="Arial"/>
          <w:color w:val="808080" w:themeColor="background1" w:themeShade="80"/>
          <w:sz w:val="18"/>
          <w:szCs w:val="18"/>
          <w:shd w:val="clear" w:color="auto" w:fill="FFFFFF"/>
          <w:lang w:eastAsia="en-US"/>
        </w:rPr>
        <w:t xml:space="preserve">tīmekļa vietnes </w:t>
      </w:r>
      <w:r w:rsidRPr="00431F83">
        <w:rPr>
          <w:rFonts w:ascii="Montserrat" w:eastAsiaTheme="minorHAnsi" w:hAnsi="Montserrat" w:cs="Arial"/>
          <w:color w:val="808080" w:themeColor="background1" w:themeShade="80"/>
          <w:sz w:val="18"/>
          <w:szCs w:val="18"/>
          <w:shd w:val="clear" w:color="auto" w:fill="FFFFFF"/>
          <w:lang w:eastAsia="en-US"/>
        </w:rPr>
        <w:t>sīk</w:t>
      </w:r>
      <w:r w:rsidR="00E110F3" w:rsidRPr="00431F83">
        <w:rPr>
          <w:rFonts w:ascii="Montserrat" w:eastAsiaTheme="minorHAnsi" w:hAnsi="Montserrat" w:cs="Arial"/>
          <w:color w:val="808080" w:themeColor="background1" w:themeShade="80"/>
          <w:sz w:val="18"/>
          <w:szCs w:val="18"/>
          <w:shd w:val="clear" w:color="auto" w:fill="FFFFFF"/>
          <w:lang w:eastAsia="en-US"/>
        </w:rPr>
        <w:t>datnēm</w:t>
      </w:r>
      <w:r w:rsidRPr="00431F83">
        <w:rPr>
          <w:rFonts w:ascii="Montserrat" w:eastAsiaTheme="minorHAnsi" w:hAnsi="Montserrat" w:cs="Arial"/>
          <w:color w:val="808080" w:themeColor="background1" w:themeShade="80"/>
          <w:sz w:val="18"/>
          <w:szCs w:val="18"/>
          <w:shd w:val="clear" w:color="auto" w:fill="FFFFFF"/>
          <w:lang w:eastAsia="en-US"/>
        </w:rPr>
        <w:t xml:space="preserve"> </w:t>
      </w:r>
      <w:r w:rsidR="00DB2E29" w:rsidRPr="00431F83">
        <w:rPr>
          <w:rFonts w:ascii="Montserrat" w:eastAsiaTheme="minorHAnsi" w:hAnsi="Montserrat" w:cs="Arial"/>
          <w:color w:val="808080" w:themeColor="background1" w:themeShade="80"/>
          <w:sz w:val="18"/>
          <w:szCs w:val="18"/>
          <w:shd w:val="clear" w:color="auto" w:fill="FFFFFF"/>
          <w:lang w:eastAsia="en-US"/>
        </w:rPr>
        <w:t xml:space="preserve">tiek regulāri </w:t>
      </w:r>
      <w:r w:rsidR="004D18D9" w:rsidRPr="00431F83">
        <w:rPr>
          <w:rFonts w:ascii="Montserrat" w:eastAsiaTheme="minorHAnsi" w:hAnsi="Montserrat" w:cs="Arial"/>
          <w:color w:val="808080" w:themeColor="background1" w:themeShade="80"/>
          <w:sz w:val="18"/>
          <w:szCs w:val="18"/>
          <w:shd w:val="clear" w:color="auto" w:fill="FFFFFF"/>
          <w:lang w:eastAsia="en-US"/>
        </w:rPr>
        <w:t>uzraudzīta.</w:t>
      </w:r>
    </w:p>
    <w:p w14:paraId="1E89F8F2" w14:textId="55293488" w:rsidR="00C929E0" w:rsidRPr="00431F83" w:rsidRDefault="00E539D1" w:rsidP="00873A8D">
      <w:pPr>
        <w:pStyle w:val="NormalWeb"/>
        <w:ind w:right="14243"/>
        <w:rPr>
          <w:rFonts w:ascii="Montserrat" w:eastAsiaTheme="minorHAnsi" w:hAnsi="Montserrat" w:cs="Arial"/>
          <w:color w:val="808080" w:themeColor="background1" w:themeShade="80"/>
          <w:sz w:val="18"/>
          <w:szCs w:val="18"/>
          <w:shd w:val="clear" w:color="auto" w:fill="FFFFFF"/>
          <w:lang w:eastAsia="en-US"/>
        </w:rPr>
      </w:pPr>
      <w:r w:rsidRPr="00431F83">
        <w:rPr>
          <w:rFonts w:ascii="Montserrat" w:eastAsiaTheme="minorHAnsi" w:hAnsi="Montserrat" w:cs="Arial"/>
          <w:color w:val="808080" w:themeColor="background1" w:themeShade="80"/>
          <w:sz w:val="18"/>
          <w:szCs w:val="18"/>
          <w:shd w:val="clear" w:color="auto" w:fill="FFFFFF"/>
          <w:lang w:eastAsia="en-US"/>
        </w:rPr>
        <w:t xml:space="preserve">SIA </w:t>
      </w:r>
      <w:proofErr w:type="spellStart"/>
      <w:r w:rsidRPr="00431F83">
        <w:rPr>
          <w:rFonts w:ascii="Montserrat" w:eastAsiaTheme="minorHAnsi" w:hAnsi="Montserrat" w:cs="Arial"/>
          <w:color w:val="808080" w:themeColor="background1" w:themeShade="80"/>
          <w:sz w:val="18"/>
          <w:szCs w:val="18"/>
          <w:shd w:val="clear" w:color="auto" w:fill="FFFFFF"/>
          <w:lang w:eastAsia="en-US"/>
        </w:rPr>
        <w:t>Econome</w:t>
      </w:r>
      <w:proofErr w:type="spellEnd"/>
      <w:r w:rsidR="00C929E0" w:rsidRPr="00431F83">
        <w:rPr>
          <w:rFonts w:ascii="Montserrat" w:eastAsiaTheme="minorHAnsi" w:hAnsi="Montserrat" w:cs="Arial"/>
          <w:color w:val="808080" w:themeColor="background1" w:themeShade="80"/>
          <w:sz w:val="18"/>
          <w:szCs w:val="18"/>
          <w:shd w:val="clear" w:color="auto" w:fill="FFFFFF"/>
          <w:lang w:eastAsia="en-US"/>
        </w:rPr>
        <w:t xml:space="preserve"> patur tiesības jebkurā brīdī mainīt </w:t>
      </w:r>
      <w:r w:rsidR="009E25B5" w:rsidRPr="00431F83">
        <w:rPr>
          <w:rFonts w:ascii="Montserrat" w:eastAsiaTheme="minorHAnsi" w:hAnsi="Montserrat" w:cs="Arial"/>
          <w:color w:val="808080" w:themeColor="background1" w:themeShade="80"/>
          <w:sz w:val="18"/>
          <w:szCs w:val="18"/>
          <w:shd w:val="clear" w:color="auto" w:fill="FFFFFF"/>
          <w:lang w:eastAsia="en-US"/>
        </w:rPr>
        <w:t>šos</w:t>
      </w:r>
      <w:r w:rsidR="00C929E0" w:rsidRPr="00431F83">
        <w:rPr>
          <w:rFonts w:ascii="Montserrat" w:eastAsiaTheme="minorHAnsi" w:hAnsi="Montserrat" w:cs="Arial"/>
          <w:color w:val="808080" w:themeColor="background1" w:themeShade="80"/>
          <w:sz w:val="18"/>
          <w:szCs w:val="18"/>
          <w:shd w:val="clear" w:color="auto" w:fill="FFFFFF"/>
          <w:lang w:eastAsia="en-US"/>
        </w:rPr>
        <w:t xml:space="preserve"> noteikumus</w:t>
      </w:r>
      <w:r w:rsidR="004D18D9" w:rsidRPr="00431F83">
        <w:rPr>
          <w:rFonts w:ascii="Montserrat" w:eastAsiaTheme="minorHAnsi" w:hAnsi="Montserrat" w:cs="Arial"/>
          <w:color w:val="808080" w:themeColor="background1" w:themeShade="80"/>
          <w:sz w:val="18"/>
          <w:szCs w:val="18"/>
          <w:shd w:val="clear" w:color="auto" w:fill="FFFFFF"/>
          <w:lang w:eastAsia="en-US"/>
        </w:rPr>
        <w:t xml:space="preserve">, </w:t>
      </w:r>
      <w:r w:rsidR="005C0E8C" w:rsidRPr="00431F83">
        <w:rPr>
          <w:rFonts w:ascii="Montserrat" w:eastAsiaTheme="minorHAnsi" w:hAnsi="Montserrat" w:cs="Arial"/>
          <w:color w:val="808080" w:themeColor="background1" w:themeShade="80"/>
          <w:sz w:val="18"/>
          <w:szCs w:val="18"/>
          <w:shd w:val="clear" w:color="auto" w:fill="FFFFFF"/>
          <w:lang w:eastAsia="en-US"/>
        </w:rPr>
        <w:t>tīmekļa v</w:t>
      </w:r>
      <w:r w:rsidR="00C929E0" w:rsidRPr="00431F83">
        <w:rPr>
          <w:rFonts w:ascii="Montserrat" w:eastAsiaTheme="minorHAnsi" w:hAnsi="Montserrat" w:cs="Arial"/>
          <w:color w:val="808080" w:themeColor="background1" w:themeShade="80"/>
          <w:sz w:val="18"/>
          <w:szCs w:val="18"/>
          <w:shd w:val="clear" w:color="auto" w:fill="FFFFFF"/>
          <w:lang w:eastAsia="en-US"/>
        </w:rPr>
        <w:t>ietnes apmeklētāj</w:t>
      </w:r>
      <w:r w:rsidR="005C0E8C" w:rsidRPr="00431F83">
        <w:rPr>
          <w:rFonts w:ascii="Montserrat" w:eastAsiaTheme="minorHAnsi" w:hAnsi="Montserrat" w:cs="Arial"/>
          <w:color w:val="808080" w:themeColor="background1" w:themeShade="80"/>
          <w:sz w:val="18"/>
          <w:szCs w:val="18"/>
          <w:shd w:val="clear" w:color="auto" w:fill="FFFFFF"/>
          <w:lang w:eastAsia="en-US"/>
        </w:rPr>
        <w:t>iem</w:t>
      </w:r>
      <w:r w:rsidR="00C929E0" w:rsidRPr="00431F83">
        <w:rPr>
          <w:rFonts w:ascii="Montserrat" w:eastAsiaTheme="minorHAnsi" w:hAnsi="Montserrat" w:cs="Arial"/>
          <w:color w:val="808080" w:themeColor="background1" w:themeShade="80"/>
          <w:sz w:val="18"/>
          <w:szCs w:val="18"/>
          <w:shd w:val="clear" w:color="auto" w:fill="FFFFFF"/>
          <w:lang w:eastAsia="en-US"/>
        </w:rPr>
        <w:t xml:space="preserve"> </w:t>
      </w:r>
      <w:r w:rsidR="005C0E8C" w:rsidRPr="00431F83">
        <w:rPr>
          <w:rFonts w:ascii="Montserrat" w:eastAsiaTheme="minorHAnsi" w:hAnsi="Montserrat" w:cs="Arial"/>
          <w:color w:val="808080" w:themeColor="background1" w:themeShade="80"/>
          <w:sz w:val="18"/>
          <w:szCs w:val="18"/>
          <w:shd w:val="clear" w:color="auto" w:fill="FFFFFF"/>
          <w:lang w:eastAsia="en-US"/>
        </w:rPr>
        <w:t xml:space="preserve">ir iespēja iepazīties un </w:t>
      </w:r>
      <w:r w:rsidR="00C929E0" w:rsidRPr="00431F83">
        <w:rPr>
          <w:rFonts w:ascii="Montserrat" w:eastAsiaTheme="minorHAnsi" w:hAnsi="Montserrat" w:cs="Arial"/>
          <w:color w:val="808080" w:themeColor="background1" w:themeShade="80"/>
          <w:sz w:val="18"/>
          <w:szCs w:val="18"/>
          <w:shd w:val="clear" w:color="auto" w:fill="FFFFFF"/>
          <w:lang w:eastAsia="en-US"/>
        </w:rPr>
        <w:t xml:space="preserve"> pārbaudīt </w:t>
      </w:r>
      <w:r w:rsidR="009E25B5" w:rsidRPr="00431F83">
        <w:rPr>
          <w:rFonts w:ascii="Montserrat" w:eastAsiaTheme="minorHAnsi" w:hAnsi="Montserrat" w:cs="Arial"/>
          <w:color w:val="808080" w:themeColor="background1" w:themeShade="80"/>
          <w:sz w:val="18"/>
          <w:szCs w:val="18"/>
          <w:shd w:val="clear" w:color="auto" w:fill="FFFFFF"/>
          <w:lang w:eastAsia="en-US"/>
        </w:rPr>
        <w:t>tīmekļa v</w:t>
      </w:r>
      <w:r w:rsidR="00C929E0" w:rsidRPr="00431F83">
        <w:rPr>
          <w:rFonts w:ascii="Montserrat" w:eastAsiaTheme="minorHAnsi" w:hAnsi="Montserrat" w:cs="Arial"/>
          <w:color w:val="808080" w:themeColor="background1" w:themeShade="80"/>
          <w:sz w:val="18"/>
          <w:szCs w:val="18"/>
          <w:shd w:val="clear" w:color="auto" w:fill="FFFFFF"/>
          <w:lang w:eastAsia="en-US"/>
        </w:rPr>
        <w:t>ietnes saturu</w:t>
      </w:r>
      <w:r w:rsidR="009E25B5" w:rsidRPr="00431F83">
        <w:rPr>
          <w:rFonts w:ascii="Montserrat" w:eastAsiaTheme="minorHAnsi" w:hAnsi="Montserrat" w:cs="Arial"/>
          <w:color w:val="808080" w:themeColor="background1" w:themeShade="80"/>
          <w:sz w:val="18"/>
          <w:szCs w:val="18"/>
          <w:shd w:val="clear" w:color="auto" w:fill="FFFFFF"/>
          <w:lang w:eastAsia="en-US"/>
        </w:rPr>
        <w:t xml:space="preserve"> un </w:t>
      </w:r>
      <w:r w:rsidR="00C929E0" w:rsidRPr="00431F83">
        <w:rPr>
          <w:rFonts w:ascii="Montserrat" w:eastAsiaTheme="minorHAnsi" w:hAnsi="Montserrat" w:cs="Arial"/>
          <w:color w:val="808080" w:themeColor="background1" w:themeShade="80"/>
          <w:sz w:val="18"/>
          <w:szCs w:val="18"/>
          <w:shd w:val="clear" w:color="auto" w:fill="FFFFFF"/>
          <w:lang w:eastAsia="en-US"/>
        </w:rPr>
        <w:t>iepazīt</w:t>
      </w:r>
      <w:r w:rsidR="009E25B5" w:rsidRPr="00431F83">
        <w:rPr>
          <w:rFonts w:ascii="Montserrat" w:eastAsiaTheme="minorHAnsi" w:hAnsi="Montserrat" w:cs="Arial"/>
          <w:color w:val="808080" w:themeColor="background1" w:themeShade="80"/>
          <w:sz w:val="18"/>
          <w:szCs w:val="18"/>
          <w:shd w:val="clear" w:color="auto" w:fill="FFFFFF"/>
          <w:lang w:eastAsia="en-US"/>
        </w:rPr>
        <w:t>ie</w:t>
      </w:r>
      <w:r w:rsidR="00C929E0" w:rsidRPr="00431F83">
        <w:rPr>
          <w:rFonts w:ascii="Montserrat" w:eastAsiaTheme="minorHAnsi" w:hAnsi="Montserrat" w:cs="Arial"/>
          <w:color w:val="808080" w:themeColor="background1" w:themeShade="80"/>
          <w:sz w:val="18"/>
          <w:szCs w:val="18"/>
          <w:shd w:val="clear" w:color="auto" w:fill="FFFFFF"/>
          <w:lang w:eastAsia="en-US"/>
        </w:rPr>
        <w:t>s ar izmaiņām.</w:t>
      </w:r>
    </w:p>
    <w:p w14:paraId="29FF875C" w14:textId="77777777" w:rsidR="00E72332" w:rsidRPr="00324773" w:rsidRDefault="00E72332" w:rsidP="00764CAE">
      <w:pPr>
        <w:jc w:val="both"/>
        <w:rPr>
          <w:rFonts w:ascii="Montserrat" w:hAnsi="Montserrat" w:cs="Arial"/>
          <w:sz w:val="18"/>
          <w:szCs w:val="18"/>
        </w:rPr>
      </w:pPr>
    </w:p>
    <w:sectPr w:rsidR="00E72332" w:rsidRPr="00324773" w:rsidSect="002D0DF7">
      <w:pgSz w:w="11906" w:h="16838"/>
      <w:pgMar w:top="993"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C21C0"/>
    <w:multiLevelType w:val="multilevel"/>
    <w:tmpl w:val="EB7C9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B171AD"/>
    <w:multiLevelType w:val="multilevel"/>
    <w:tmpl w:val="A692A3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ED953EF"/>
    <w:multiLevelType w:val="multilevel"/>
    <w:tmpl w:val="A3C6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682C21"/>
    <w:multiLevelType w:val="multilevel"/>
    <w:tmpl w:val="2DE89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A321A8"/>
    <w:multiLevelType w:val="multilevel"/>
    <w:tmpl w:val="CADA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CA49F1"/>
    <w:multiLevelType w:val="multilevel"/>
    <w:tmpl w:val="B7BC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763663"/>
    <w:multiLevelType w:val="multilevel"/>
    <w:tmpl w:val="5AE0A7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D64408"/>
    <w:multiLevelType w:val="multilevel"/>
    <w:tmpl w:val="41FCE1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2"/>
  </w:num>
  <w:num w:numId="3">
    <w:abstractNumId w:val="3"/>
  </w:num>
  <w:num w:numId="4">
    <w:abstractNumId w:val="0"/>
  </w:num>
  <w:num w:numId="5">
    <w:abstractNumId w:val="4"/>
  </w:num>
  <w:num w:numId="6">
    <w:abstractNumId w:val="7"/>
  </w:num>
  <w:num w:numId="7">
    <w:abstractNumId w:val="1"/>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CAE"/>
    <w:rsid w:val="00011287"/>
    <w:rsid w:val="00035A86"/>
    <w:rsid w:val="0005269E"/>
    <w:rsid w:val="00057182"/>
    <w:rsid w:val="0005718F"/>
    <w:rsid w:val="0008037F"/>
    <w:rsid w:val="00094930"/>
    <w:rsid w:val="000A65D0"/>
    <w:rsid w:val="000B6393"/>
    <w:rsid w:val="000F22B7"/>
    <w:rsid w:val="000F3455"/>
    <w:rsid w:val="00107BCE"/>
    <w:rsid w:val="00136118"/>
    <w:rsid w:val="0014275A"/>
    <w:rsid w:val="00193A7B"/>
    <w:rsid w:val="001A65F8"/>
    <w:rsid w:val="001B230E"/>
    <w:rsid w:val="001B5FD0"/>
    <w:rsid w:val="001E39EA"/>
    <w:rsid w:val="001E79DF"/>
    <w:rsid w:val="001F49D6"/>
    <w:rsid w:val="00202899"/>
    <w:rsid w:val="00207B3F"/>
    <w:rsid w:val="00215D9F"/>
    <w:rsid w:val="0021619E"/>
    <w:rsid w:val="002705FE"/>
    <w:rsid w:val="00273C68"/>
    <w:rsid w:val="002753D5"/>
    <w:rsid w:val="00293F7D"/>
    <w:rsid w:val="002A320B"/>
    <w:rsid w:val="002C3C61"/>
    <w:rsid w:val="002D0DF7"/>
    <w:rsid w:val="00302795"/>
    <w:rsid w:val="0031670C"/>
    <w:rsid w:val="00321519"/>
    <w:rsid w:val="00324773"/>
    <w:rsid w:val="00325D1F"/>
    <w:rsid w:val="00330D1F"/>
    <w:rsid w:val="0035457E"/>
    <w:rsid w:val="003B754D"/>
    <w:rsid w:val="003C0DD7"/>
    <w:rsid w:val="003D1A78"/>
    <w:rsid w:val="003D2F8C"/>
    <w:rsid w:val="003D316C"/>
    <w:rsid w:val="003D3465"/>
    <w:rsid w:val="003D45EC"/>
    <w:rsid w:val="00431F83"/>
    <w:rsid w:val="00440E65"/>
    <w:rsid w:val="00452615"/>
    <w:rsid w:val="0046279A"/>
    <w:rsid w:val="00493F68"/>
    <w:rsid w:val="004D18D9"/>
    <w:rsid w:val="004D1BBC"/>
    <w:rsid w:val="004E31F6"/>
    <w:rsid w:val="00510CAC"/>
    <w:rsid w:val="00513912"/>
    <w:rsid w:val="00520367"/>
    <w:rsid w:val="00532BAA"/>
    <w:rsid w:val="00550346"/>
    <w:rsid w:val="00580414"/>
    <w:rsid w:val="00584B9B"/>
    <w:rsid w:val="00596FCF"/>
    <w:rsid w:val="005C0E8C"/>
    <w:rsid w:val="005D65C1"/>
    <w:rsid w:val="006004FD"/>
    <w:rsid w:val="00606462"/>
    <w:rsid w:val="00617438"/>
    <w:rsid w:val="006178CF"/>
    <w:rsid w:val="006367AD"/>
    <w:rsid w:val="006417B1"/>
    <w:rsid w:val="00655EB7"/>
    <w:rsid w:val="00663BC1"/>
    <w:rsid w:val="00672195"/>
    <w:rsid w:val="00681725"/>
    <w:rsid w:val="006A4AF2"/>
    <w:rsid w:val="006C08EB"/>
    <w:rsid w:val="006C3590"/>
    <w:rsid w:val="006C4E82"/>
    <w:rsid w:val="006D75E8"/>
    <w:rsid w:val="006F0C05"/>
    <w:rsid w:val="006F3238"/>
    <w:rsid w:val="006F3ED5"/>
    <w:rsid w:val="007103FC"/>
    <w:rsid w:val="00726ABF"/>
    <w:rsid w:val="0073032B"/>
    <w:rsid w:val="00755CF6"/>
    <w:rsid w:val="007561EC"/>
    <w:rsid w:val="00764CAE"/>
    <w:rsid w:val="00771C32"/>
    <w:rsid w:val="007D67BC"/>
    <w:rsid w:val="007E1D1C"/>
    <w:rsid w:val="007E24A7"/>
    <w:rsid w:val="007E3342"/>
    <w:rsid w:val="007F7648"/>
    <w:rsid w:val="0080154E"/>
    <w:rsid w:val="00852957"/>
    <w:rsid w:val="0085533E"/>
    <w:rsid w:val="00873A8D"/>
    <w:rsid w:val="008F1F2F"/>
    <w:rsid w:val="008F24F7"/>
    <w:rsid w:val="009065D2"/>
    <w:rsid w:val="00914655"/>
    <w:rsid w:val="00944CC0"/>
    <w:rsid w:val="00987EE3"/>
    <w:rsid w:val="00993B58"/>
    <w:rsid w:val="0099543E"/>
    <w:rsid w:val="009B3D40"/>
    <w:rsid w:val="009B4727"/>
    <w:rsid w:val="009D2896"/>
    <w:rsid w:val="009D74E3"/>
    <w:rsid w:val="009E07B8"/>
    <w:rsid w:val="009E25B5"/>
    <w:rsid w:val="009E4CE5"/>
    <w:rsid w:val="00A00E5B"/>
    <w:rsid w:val="00A177B9"/>
    <w:rsid w:val="00A20E17"/>
    <w:rsid w:val="00A812E4"/>
    <w:rsid w:val="00A8206C"/>
    <w:rsid w:val="00A83D2A"/>
    <w:rsid w:val="00A954C1"/>
    <w:rsid w:val="00A97711"/>
    <w:rsid w:val="00AA2A81"/>
    <w:rsid w:val="00AA5097"/>
    <w:rsid w:val="00AE6147"/>
    <w:rsid w:val="00AF13A8"/>
    <w:rsid w:val="00B22283"/>
    <w:rsid w:val="00B44DBA"/>
    <w:rsid w:val="00B7493C"/>
    <w:rsid w:val="00B86FB1"/>
    <w:rsid w:val="00B97FF2"/>
    <w:rsid w:val="00BA7AE0"/>
    <w:rsid w:val="00BA7E28"/>
    <w:rsid w:val="00BB7762"/>
    <w:rsid w:val="00BC542E"/>
    <w:rsid w:val="00BC6838"/>
    <w:rsid w:val="00BE3936"/>
    <w:rsid w:val="00BF5D28"/>
    <w:rsid w:val="00C2611F"/>
    <w:rsid w:val="00C324A3"/>
    <w:rsid w:val="00C929E0"/>
    <w:rsid w:val="00CB1ED8"/>
    <w:rsid w:val="00CB7030"/>
    <w:rsid w:val="00CD43F1"/>
    <w:rsid w:val="00CF44F4"/>
    <w:rsid w:val="00CF4D59"/>
    <w:rsid w:val="00D042A9"/>
    <w:rsid w:val="00D358DD"/>
    <w:rsid w:val="00D41F8F"/>
    <w:rsid w:val="00D60D2A"/>
    <w:rsid w:val="00D67F2F"/>
    <w:rsid w:val="00D76DEE"/>
    <w:rsid w:val="00D81F6F"/>
    <w:rsid w:val="00D90E0A"/>
    <w:rsid w:val="00DB2E29"/>
    <w:rsid w:val="00DC4BC5"/>
    <w:rsid w:val="00DD6971"/>
    <w:rsid w:val="00DF458F"/>
    <w:rsid w:val="00DF7315"/>
    <w:rsid w:val="00E110F3"/>
    <w:rsid w:val="00E4416E"/>
    <w:rsid w:val="00E51ACF"/>
    <w:rsid w:val="00E539D1"/>
    <w:rsid w:val="00E72332"/>
    <w:rsid w:val="00E92B92"/>
    <w:rsid w:val="00EA0628"/>
    <w:rsid w:val="00EA70B4"/>
    <w:rsid w:val="00EB07AE"/>
    <w:rsid w:val="00EC5051"/>
    <w:rsid w:val="00EE2BDA"/>
    <w:rsid w:val="00EF037E"/>
    <w:rsid w:val="00EF655F"/>
    <w:rsid w:val="00F0148A"/>
    <w:rsid w:val="00F0187F"/>
    <w:rsid w:val="00F03D8A"/>
    <w:rsid w:val="00F243AC"/>
    <w:rsid w:val="00F60D18"/>
    <w:rsid w:val="00F70043"/>
    <w:rsid w:val="00F9664A"/>
    <w:rsid w:val="00FA2F14"/>
    <w:rsid w:val="00FA7594"/>
    <w:rsid w:val="00FB1632"/>
    <w:rsid w:val="00FB3B33"/>
    <w:rsid w:val="00FC745E"/>
    <w:rsid w:val="00FF2C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C4E1D"/>
  <w15:chartTrackingRefBased/>
  <w15:docId w15:val="{DFA01278-2719-4E90-AD0F-6549AB73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CAE"/>
  </w:style>
  <w:style w:type="paragraph" w:styleId="Heading1">
    <w:name w:val="heading 1"/>
    <w:basedOn w:val="Normal"/>
    <w:next w:val="Normal"/>
    <w:link w:val="Heading1Char"/>
    <w:uiPriority w:val="9"/>
    <w:qFormat/>
    <w:rsid w:val="00764C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64CAE"/>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next w:val="Normal"/>
    <w:link w:val="Heading3Char"/>
    <w:uiPriority w:val="9"/>
    <w:semiHidden/>
    <w:unhideWhenUsed/>
    <w:qFormat/>
    <w:rsid w:val="00764C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C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4CAE"/>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semiHidden/>
    <w:rsid w:val="00764CAE"/>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64CAE"/>
    <w:rPr>
      <w:b/>
      <w:bCs/>
    </w:rPr>
  </w:style>
  <w:style w:type="character" w:styleId="Hyperlink">
    <w:name w:val="Hyperlink"/>
    <w:basedOn w:val="DefaultParagraphFont"/>
    <w:uiPriority w:val="99"/>
    <w:unhideWhenUsed/>
    <w:rsid w:val="00764CAE"/>
    <w:rPr>
      <w:color w:val="0563C1" w:themeColor="hyperlink"/>
      <w:u w:val="single"/>
    </w:rPr>
  </w:style>
  <w:style w:type="paragraph" w:customStyle="1" w:styleId="2elkb">
    <w:name w:val="_2elkb"/>
    <w:basedOn w:val="Normal"/>
    <w:rsid w:val="00764CA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8">
    <w:name w:val="font_8"/>
    <w:basedOn w:val="Normal"/>
    <w:rsid w:val="00764CA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wixguard">
    <w:name w:val="wixguard"/>
    <w:basedOn w:val="DefaultParagraphFont"/>
    <w:rsid w:val="00764CAE"/>
  </w:style>
  <w:style w:type="character" w:customStyle="1" w:styleId="ts-alignment-element">
    <w:name w:val="ts-alignment-element"/>
    <w:basedOn w:val="DefaultParagraphFont"/>
    <w:rsid w:val="00F9664A"/>
  </w:style>
  <w:style w:type="character" w:styleId="UnresolvedMention">
    <w:name w:val="Unresolved Mention"/>
    <w:basedOn w:val="DefaultParagraphFont"/>
    <w:uiPriority w:val="99"/>
    <w:semiHidden/>
    <w:unhideWhenUsed/>
    <w:rsid w:val="00EA70B4"/>
    <w:rPr>
      <w:color w:val="605E5C"/>
      <w:shd w:val="clear" w:color="auto" w:fill="E1DFDD"/>
    </w:rPr>
  </w:style>
  <w:style w:type="character" w:styleId="CommentReference">
    <w:name w:val="annotation reference"/>
    <w:basedOn w:val="DefaultParagraphFont"/>
    <w:uiPriority w:val="99"/>
    <w:semiHidden/>
    <w:unhideWhenUsed/>
    <w:rsid w:val="00D90E0A"/>
    <w:rPr>
      <w:sz w:val="16"/>
      <w:szCs w:val="16"/>
    </w:rPr>
  </w:style>
  <w:style w:type="paragraph" w:styleId="CommentText">
    <w:name w:val="annotation text"/>
    <w:basedOn w:val="Normal"/>
    <w:link w:val="CommentTextChar"/>
    <w:uiPriority w:val="99"/>
    <w:semiHidden/>
    <w:unhideWhenUsed/>
    <w:rsid w:val="00D90E0A"/>
    <w:pPr>
      <w:spacing w:line="240" w:lineRule="auto"/>
    </w:pPr>
    <w:rPr>
      <w:sz w:val="20"/>
      <w:szCs w:val="20"/>
    </w:rPr>
  </w:style>
  <w:style w:type="character" w:customStyle="1" w:styleId="CommentTextChar">
    <w:name w:val="Comment Text Char"/>
    <w:basedOn w:val="DefaultParagraphFont"/>
    <w:link w:val="CommentText"/>
    <w:uiPriority w:val="99"/>
    <w:semiHidden/>
    <w:rsid w:val="00D90E0A"/>
    <w:rPr>
      <w:sz w:val="20"/>
      <w:szCs w:val="20"/>
    </w:rPr>
  </w:style>
  <w:style w:type="paragraph" w:styleId="CommentSubject">
    <w:name w:val="annotation subject"/>
    <w:basedOn w:val="CommentText"/>
    <w:next w:val="CommentText"/>
    <w:link w:val="CommentSubjectChar"/>
    <w:uiPriority w:val="99"/>
    <w:semiHidden/>
    <w:unhideWhenUsed/>
    <w:rsid w:val="00D90E0A"/>
    <w:rPr>
      <w:b/>
      <w:bCs/>
    </w:rPr>
  </w:style>
  <w:style w:type="character" w:customStyle="1" w:styleId="CommentSubjectChar">
    <w:name w:val="Comment Subject Char"/>
    <w:basedOn w:val="CommentTextChar"/>
    <w:link w:val="CommentSubject"/>
    <w:uiPriority w:val="99"/>
    <w:semiHidden/>
    <w:rsid w:val="00D90E0A"/>
    <w:rPr>
      <w:b/>
      <w:bCs/>
      <w:sz w:val="20"/>
      <w:szCs w:val="20"/>
    </w:rPr>
  </w:style>
  <w:style w:type="character" w:styleId="FollowedHyperlink">
    <w:name w:val="FollowedHyperlink"/>
    <w:basedOn w:val="DefaultParagraphFont"/>
    <w:uiPriority w:val="99"/>
    <w:semiHidden/>
    <w:unhideWhenUsed/>
    <w:rsid w:val="00F0187F"/>
    <w:rPr>
      <w:color w:val="954F72" w:themeColor="followedHyperlink"/>
      <w:u w:val="single"/>
    </w:rPr>
  </w:style>
  <w:style w:type="paragraph" w:styleId="NormalWeb">
    <w:name w:val="Normal (Web)"/>
    <w:basedOn w:val="Normal"/>
    <w:uiPriority w:val="99"/>
    <w:semiHidden/>
    <w:unhideWhenUsed/>
    <w:rsid w:val="00C929E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jlqj4b">
    <w:name w:val="jlqj4b"/>
    <w:basedOn w:val="DefaultParagraphFont"/>
    <w:rsid w:val="00B97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11535">
      <w:bodyDiv w:val="1"/>
      <w:marLeft w:val="0"/>
      <w:marRight w:val="0"/>
      <w:marTop w:val="0"/>
      <w:marBottom w:val="0"/>
      <w:divBdr>
        <w:top w:val="none" w:sz="0" w:space="0" w:color="auto"/>
        <w:left w:val="none" w:sz="0" w:space="0" w:color="auto"/>
        <w:bottom w:val="none" w:sz="0" w:space="0" w:color="auto"/>
        <w:right w:val="none" w:sz="0" w:space="0" w:color="auto"/>
      </w:divBdr>
    </w:div>
    <w:div w:id="853031967">
      <w:bodyDiv w:val="1"/>
      <w:marLeft w:val="0"/>
      <w:marRight w:val="0"/>
      <w:marTop w:val="0"/>
      <w:marBottom w:val="0"/>
      <w:divBdr>
        <w:top w:val="none" w:sz="0" w:space="0" w:color="auto"/>
        <w:left w:val="none" w:sz="0" w:space="0" w:color="auto"/>
        <w:bottom w:val="none" w:sz="0" w:space="0" w:color="auto"/>
        <w:right w:val="none" w:sz="0" w:space="0" w:color="auto"/>
      </w:divBdr>
    </w:div>
    <w:div w:id="1415586403">
      <w:bodyDiv w:val="1"/>
      <w:marLeft w:val="0"/>
      <w:marRight w:val="0"/>
      <w:marTop w:val="0"/>
      <w:marBottom w:val="0"/>
      <w:divBdr>
        <w:top w:val="none" w:sz="0" w:space="0" w:color="auto"/>
        <w:left w:val="none" w:sz="0" w:space="0" w:color="auto"/>
        <w:bottom w:val="none" w:sz="0" w:space="0" w:color="auto"/>
        <w:right w:val="none" w:sz="0" w:space="0" w:color="auto"/>
      </w:divBdr>
    </w:div>
    <w:div w:id="1622758959">
      <w:bodyDiv w:val="1"/>
      <w:marLeft w:val="0"/>
      <w:marRight w:val="0"/>
      <w:marTop w:val="0"/>
      <w:marBottom w:val="0"/>
      <w:divBdr>
        <w:top w:val="none" w:sz="0" w:space="0" w:color="auto"/>
        <w:left w:val="none" w:sz="0" w:space="0" w:color="auto"/>
        <w:bottom w:val="none" w:sz="0" w:space="0" w:color="auto"/>
        <w:right w:val="none" w:sz="0" w:space="0" w:color="auto"/>
      </w:divBdr>
    </w:div>
    <w:div w:id="1715618376">
      <w:bodyDiv w:val="1"/>
      <w:marLeft w:val="0"/>
      <w:marRight w:val="0"/>
      <w:marTop w:val="0"/>
      <w:marBottom w:val="0"/>
      <w:divBdr>
        <w:top w:val="none" w:sz="0" w:space="0" w:color="auto"/>
        <w:left w:val="none" w:sz="0" w:space="0" w:color="auto"/>
        <w:bottom w:val="none" w:sz="0" w:space="0" w:color="auto"/>
        <w:right w:val="none" w:sz="0" w:space="0" w:color="auto"/>
      </w:divBdr>
      <w:divsChild>
        <w:div w:id="495804828">
          <w:marLeft w:val="0"/>
          <w:marRight w:val="0"/>
          <w:marTop w:val="0"/>
          <w:marBottom w:val="0"/>
          <w:divBdr>
            <w:top w:val="none" w:sz="0" w:space="0" w:color="auto"/>
            <w:left w:val="none" w:sz="0" w:space="0" w:color="auto"/>
            <w:bottom w:val="none" w:sz="0" w:space="0" w:color="auto"/>
            <w:right w:val="none" w:sz="0" w:space="0" w:color="auto"/>
          </w:divBdr>
        </w:div>
        <w:div w:id="937251408">
          <w:marLeft w:val="0"/>
          <w:marRight w:val="0"/>
          <w:marTop w:val="0"/>
          <w:marBottom w:val="0"/>
          <w:divBdr>
            <w:top w:val="none" w:sz="0" w:space="0" w:color="auto"/>
            <w:left w:val="none" w:sz="0" w:space="0" w:color="auto"/>
            <w:bottom w:val="none" w:sz="0" w:space="0" w:color="auto"/>
            <w:right w:val="none" w:sz="0" w:space="0" w:color="auto"/>
          </w:divBdr>
        </w:div>
      </w:divsChild>
    </w:div>
    <w:div w:id="1836452162">
      <w:bodyDiv w:val="1"/>
      <w:marLeft w:val="0"/>
      <w:marRight w:val="0"/>
      <w:marTop w:val="0"/>
      <w:marBottom w:val="0"/>
      <w:divBdr>
        <w:top w:val="none" w:sz="0" w:space="0" w:color="auto"/>
        <w:left w:val="none" w:sz="0" w:space="0" w:color="auto"/>
        <w:bottom w:val="none" w:sz="0" w:space="0" w:color="auto"/>
        <w:right w:val="none" w:sz="0" w:space="0" w:color="auto"/>
      </w:divBdr>
      <w:divsChild>
        <w:div w:id="773747076">
          <w:marLeft w:val="0"/>
          <w:marRight w:val="0"/>
          <w:marTop w:val="0"/>
          <w:marBottom w:val="0"/>
          <w:divBdr>
            <w:top w:val="none" w:sz="0" w:space="0" w:color="auto"/>
            <w:left w:val="none" w:sz="0" w:space="0" w:color="auto"/>
            <w:bottom w:val="none" w:sz="0" w:space="0" w:color="auto"/>
            <w:right w:val="none" w:sz="0" w:space="0" w:color="auto"/>
          </w:divBdr>
          <w:divsChild>
            <w:div w:id="1093625844">
              <w:marLeft w:val="0"/>
              <w:marRight w:val="0"/>
              <w:marTop w:val="0"/>
              <w:marBottom w:val="0"/>
              <w:divBdr>
                <w:top w:val="none" w:sz="0" w:space="0" w:color="auto"/>
                <w:left w:val="none" w:sz="0" w:space="0" w:color="auto"/>
                <w:bottom w:val="none" w:sz="0" w:space="0" w:color="auto"/>
                <w:right w:val="none" w:sz="0" w:space="0" w:color="auto"/>
              </w:divBdr>
              <w:divsChild>
                <w:div w:id="680157392">
                  <w:marLeft w:val="0"/>
                  <w:marRight w:val="0"/>
                  <w:marTop w:val="0"/>
                  <w:marBottom w:val="0"/>
                  <w:divBdr>
                    <w:top w:val="none" w:sz="0" w:space="0" w:color="auto"/>
                    <w:left w:val="none" w:sz="0" w:space="0" w:color="auto"/>
                    <w:bottom w:val="none" w:sz="0" w:space="0" w:color="auto"/>
                    <w:right w:val="none" w:sz="0" w:space="0" w:color="auto"/>
                  </w:divBdr>
                  <w:divsChild>
                    <w:div w:id="1267663786">
                      <w:marLeft w:val="0"/>
                      <w:marRight w:val="0"/>
                      <w:marTop w:val="0"/>
                      <w:marBottom w:val="0"/>
                      <w:divBdr>
                        <w:top w:val="none" w:sz="0" w:space="0" w:color="auto"/>
                        <w:left w:val="none" w:sz="0" w:space="0" w:color="auto"/>
                        <w:bottom w:val="none" w:sz="0" w:space="0" w:color="auto"/>
                        <w:right w:val="none" w:sz="0" w:space="0" w:color="auto"/>
                      </w:divBdr>
                      <w:divsChild>
                        <w:div w:id="1185286850">
                          <w:marLeft w:val="0"/>
                          <w:marRight w:val="0"/>
                          <w:marTop w:val="0"/>
                          <w:marBottom w:val="0"/>
                          <w:divBdr>
                            <w:top w:val="none" w:sz="0" w:space="0" w:color="auto"/>
                            <w:left w:val="none" w:sz="0" w:space="0" w:color="auto"/>
                            <w:bottom w:val="none" w:sz="0" w:space="0" w:color="auto"/>
                            <w:right w:val="none" w:sz="0" w:space="0" w:color="auto"/>
                          </w:divBdr>
                          <w:divsChild>
                            <w:div w:id="1297762257">
                              <w:marLeft w:val="0"/>
                              <w:marRight w:val="0"/>
                              <w:marTop w:val="0"/>
                              <w:marBottom w:val="0"/>
                              <w:divBdr>
                                <w:top w:val="none" w:sz="0" w:space="0" w:color="auto"/>
                                <w:left w:val="none" w:sz="0" w:space="0" w:color="auto"/>
                                <w:bottom w:val="none" w:sz="0" w:space="0" w:color="auto"/>
                                <w:right w:val="none" w:sz="0" w:space="0" w:color="auto"/>
                              </w:divBdr>
                              <w:divsChild>
                                <w:div w:id="1651204151">
                                  <w:marLeft w:val="0"/>
                                  <w:marRight w:val="0"/>
                                  <w:marTop w:val="0"/>
                                  <w:marBottom w:val="0"/>
                                  <w:divBdr>
                                    <w:top w:val="none" w:sz="0" w:space="0" w:color="auto"/>
                                    <w:left w:val="none" w:sz="0" w:space="0" w:color="auto"/>
                                    <w:bottom w:val="none" w:sz="0" w:space="0" w:color="auto"/>
                                    <w:right w:val="none" w:sz="0" w:space="0" w:color="auto"/>
                                  </w:divBdr>
                                  <w:divsChild>
                                    <w:div w:id="1143892445">
                                      <w:marLeft w:val="0"/>
                                      <w:marRight w:val="0"/>
                                      <w:marTop w:val="0"/>
                                      <w:marBottom w:val="0"/>
                                      <w:divBdr>
                                        <w:top w:val="none" w:sz="0" w:space="0" w:color="auto"/>
                                        <w:left w:val="none" w:sz="0" w:space="0" w:color="auto"/>
                                        <w:bottom w:val="none" w:sz="0" w:space="0" w:color="auto"/>
                                        <w:right w:val="none" w:sz="0" w:space="0" w:color="auto"/>
                                      </w:divBdr>
                                      <w:divsChild>
                                        <w:div w:id="1590390306">
                                          <w:marLeft w:val="0"/>
                                          <w:marRight w:val="0"/>
                                          <w:marTop w:val="0"/>
                                          <w:marBottom w:val="0"/>
                                          <w:divBdr>
                                            <w:top w:val="none" w:sz="0" w:space="0" w:color="auto"/>
                                            <w:left w:val="none" w:sz="0" w:space="0" w:color="auto"/>
                                            <w:bottom w:val="none" w:sz="0" w:space="0" w:color="auto"/>
                                            <w:right w:val="none" w:sz="0" w:space="0" w:color="auto"/>
                                          </w:divBdr>
                                          <w:divsChild>
                                            <w:div w:id="1032339306">
                                              <w:marLeft w:val="0"/>
                                              <w:marRight w:val="0"/>
                                              <w:marTop w:val="0"/>
                                              <w:marBottom w:val="0"/>
                                              <w:divBdr>
                                                <w:top w:val="none" w:sz="0" w:space="0" w:color="auto"/>
                                                <w:left w:val="none" w:sz="0" w:space="0" w:color="auto"/>
                                                <w:bottom w:val="none" w:sz="0" w:space="0" w:color="auto"/>
                                                <w:right w:val="none" w:sz="0" w:space="0" w:color="auto"/>
                                              </w:divBdr>
                                              <w:divsChild>
                                                <w:div w:id="160396438">
                                                  <w:marLeft w:val="0"/>
                                                  <w:marRight w:val="0"/>
                                                  <w:marTop w:val="0"/>
                                                  <w:marBottom w:val="0"/>
                                                  <w:divBdr>
                                                    <w:top w:val="none" w:sz="0" w:space="0" w:color="auto"/>
                                                    <w:left w:val="none" w:sz="0" w:space="0" w:color="auto"/>
                                                    <w:bottom w:val="none" w:sz="0" w:space="0" w:color="auto"/>
                                                    <w:right w:val="none" w:sz="0" w:space="0" w:color="auto"/>
                                                  </w:divBdr>
                                                  <w:divsChild>
                                                    <w:div w:id="1139616207">
                                                      <w:marLeft w:val="0"/>
                                                      <w:marRight w:val="0"/>
                                                      <w:marTop w:val="0"/>
                                                      <w:marBottom w:val="0"/>
                                                      <w:divBdr>
                                                        <w:top w:val="none" w:sz="0" w:space="0" w:color="auto"/>
                                                        <w:left w:val="none" w:sz="0" w:space="0" w:color="auto"/>
                                                        <w:bottom w:val="none" w:sz="0" w:space="0" w:color="auto"/>
                                                        <w:right w:val="none" w:sz="0" w:space="0" w:color="auto"/>
                                                      </w:divBdr>
                                                      <w:divsChild>
                                                        <w:div w:id="1170945917">
                                                          <w:marLeft w:val="0"/>
                                                          <w:marRight w:val="0"/>
                                                          <w:marTop w:val="0"/>
                                                          <w:marBottom w:val="0"/>
                                                          <w:divBdr>
                                                            <w:top w:val="none" w:sz="0" w:space="0" w:color="auto"/>
                                                            <w:left w:val="none" w:sz="0" w:space="0" w:color="auto"/>
                                                            <w:bottom w:val="none" w:sz="0" w:space="0" w:color="auto"/>
                                                            <w:right w:val="none" w:sz="0" w:space="0" w:color="auto"/>
                                                          </w:divBdr>
                                                          <w:divsChild>
                                                            <w:div w:id="19953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58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okiebot.com/" TargetMode="External"/><Relationship Id="rId13" Type="http://schemas.openxmlformats.org/officeDocument/2006/relationships/hyperlink" Target="https://support.apple.com/guide/safari/manage-cookies-and-website-data-sfri11471/ma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port.microsoft.com/lv-lv/topic/s%C4%ABkfailu-dz%C4%93%C5%A1ana-un-p%C4%81rvald%C4%ABba-168dab11-0753-043d-7c16-ede5947fc64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google.com/chrome/answer/95647?hl=l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boutcookies.org/" TargetMode="External"/><Relationship Id="rId4" Type="http://schemas.openxmlformats.org/officeDocument/2006/relationships/numbering" Target="numbering.xml"/><Relationship Id="rId9" Type="http://schemas.openxmlformats.org/officeDocument/2006/relationships/hyperlink" Target="http://www.econom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FA434DFF10449931C822CFC2890D4" ma:contentTypeVersion="17" ma:contentTypeDescription="Create a new document." ma:contentTypeScope="" ma:versionID="3138b0b1d8959d645f6539b0d2eb180e">
  <xsd:schema xmlns:xsd="http://www.w3.org/2001/XMLSchema" xmlns:xs="http://www.w3.org/2001/XMLSchema" xmlns:p="http://schemas.microsoft.com/office/2006/metadata/properties" xmlns:ns2="3f245c73-3309-4697-b92a-da5968d2adce" xmlns:ns3="68933b7e-79d7-4671-aa6b-5f82fdc277fd" targetNamespace="http://schemas.microsoft.com/office/2006/metadata/properties" ma:root="true" ma:fieldsID="ac9b3794c80cc77600d820500f7a73bb" ns2:_="" ns3:_="">
    <xsd:import namespace="3f245c73-3309-4697-b92a-da5968d2adce"/>
    <xsd:import namespace="68933b7e-79d7-4671-aa6b-5f82fdc277fd"/>
    <xsd:element name="properties">
      <xsd:complexType>
        <xsd:sequence>
          <xsd:element name="documentManagement">
            <xsd:complexType>
              <xsd:all>
                <xsd:element ref="ns2:ProjectID" minOccurs="0"/>
                <xsd:element ref="ns2:Customer" minOccurs="0"/>
                <xsd:element ref="ns2:ProjectStatus" minOccurs="0"/>
                <xsd:element ref="ns2:Archiev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EcoWik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45c73-3309-4697-b92a-da5968d2adce" elementFormDefault="qualified">
    <xsd:import namespace="http://schemas.microsoft.com/office/2006/documentManagement/types"/>
    <xsd:import namespace="http://schemas.microsoft.com/office/infopath/2007/PartnerControls"/>
    <xsd:element name="ProjectID" ma:index="8" nillable="true" ma:displayName="ProjectID" ma:format="Dropdown" ma:indexed="true" ma:internalName="ProjectID">
      <xsd:simpleType>
        <xsd:restriction base="dms:Text">
          <xsd:maxLength value="255"/>
        </xsd:restriction>
      </xsd:simpleType>
    </xsd:element>
    <xsd:element name="Customer" ma:index="9" nillable="true" ma:displayName="Customer" ma:format="Dropdown" ma:indexed="true" ma:internalName="Customer">
      <xsd:simpleType>
        <xsd:restriction base="dms:Text">
          <xsd:maxLength value="255"/>
        </xsd:restriction>
      </xsd:simpleType>
    </xsd:element>
    <xsd:element name="ProjectStatus" ma:index="10" nillable="true" ma:displayName="ProjectStatus" ma:format="Dropdown" ma:indexed="true" ma:internalName="ProjectStatus">
      <xsd:simpleType>
        <xsd:restriction base="dms:Text">
          <xsd:maxLength value="255"/>
        </xsd:restriction>
      </xsd:simpleType>
    </xsd:element>
    <xsd:element name="Archieved" ma:index="11" nillable="true" ma:displayName="Archieved" ma:format="Dropdown" ma:indexed="true" ma:internalName="Archieve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description="" ma:indexed="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EcoWiki" ma:index="24" nillable="true" ma:displayName="EcoWiki" ma:description="Lai atlasītu tiesu praksi, VID uzziņas un citu noderīgu informāciju" ma:format="Dropdown" ma:indexed="true" ma:internalName="EcoWiki">
      <xsd:simpleType>
        <xsd:restriction base="dms:Choice">
          <xsd:enumeration value="Spriedums"/>
          <xsd:enumeration value="EStiesa"/>
          <xsd:enumeration value="Uzziņa"/>
          <xsd:enumeration value="Raksts"/>
          <xsd:enumeration value="Metodiskais"/>
          <xsd:enumeration value="Normatīvs"/>
          <xsd:enumeration value="Viedoklis"/>
          <xsd:enumeration value="Cits"/>
        </xsd:restriction>
      </xsd:simpleType>
    </xsd:element>
  </xsd:schema>
  <xsd:schema xmlns:xsd="http://www.w3.org/2001/XMLSchema" xmlns:xs="http://www.w3.org/2001/XMLSchema" xmlns:dms="http://schemas.microsoft.com/office/2006/documentManagement/types" xmlns:pc="http://schemas.microsoft.com/office/infopath/2007/PartnerControls" targetNamespace="68933b7e-79d7-4671-aa6b-5f82fdc277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ID xmlns="3f245c73-3309-4697-b92a-da5968d2adce" xsi:nil="true"/>
    <ProjectStatus xmlns="3f245c73-3309-4697-b92a-da5968d2adce" xsi:nil="true"/>
    <Archieved xmlns="3f245c73-3309-4697-b92a-da5968d2adce" xsi:nil="true"/>
    <Customer xmlns="3f245c73-3309-4697-b92a-da5968d2adce" xsi:nil="true"/>
    <EcoWiki xmlns="3f245c73-3309-4697-b92a-da5968d2adc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F09987-A596-41BA-A259-A09C6A9B4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45c73-3309-4697-b92a-da5968d2adce"/>
    <ds:schemaRef ds:uri="68933b7e-79d7-4671-aa6b-5f82fdc27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5E883-7C63-490E-848C-1E5992A0B694}">
  <ds:schemaRefs>
    <ds:schemaRef ds:uri="http://schemas.microsoft.com/office/2006/metadata/properties"/>
    <ds:schemaRef ds:uri="http://schemas.microsoft.com/office/infopath/2007/PartnerControls"/>
    <ds:schemaRef ds:uri="3f245c73-3309-4697-b92a-da5968d2adce"/>
  </ds:schemaRefs>
</ds:datastoreItem>
</file>

<file path=customXml/itemProps3.xml><?xml version="1.0" encoding="utf-8"?>
<ds:datastoreItem xmlns:ds="http://schemas.openxmlformats.org/officeDocument/2006/customXml" ds:itemID="{0410A75A-4E92-4C2E-AE73-78DEB7DCBB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4148</TotalTime>
  <Pages>1</Pages>
  <Words>5708</Words>
  <Characters>3254</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Zubecka</dc:creator>
  <cp:keywords/>
  <dc:description/>
  <cp:lastModifiedBy>Ineta Zubecka</cp:lastModifiedBy>
  <cp:revision>182</cp:revision>
  <dcterms:created xsi:type="dcterms:W3CDTF">2021-01-18T13:43:00Z</dcterms:created>
  <dcterms:modified xsi:type="dcterms:W3CDTF">2021-05-21T14:40:00Z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0x0101006E5FA434DFF10449931C822CFC2890D4</vt:lpwstr>
  </property>
</Properties>
</file>